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4D5E" w14:textId="5F6C8EF9" w:rsidR="00E03E4A" w:rsidRPr="00E03E4A" w:rsidRDefault="00E03E4A" w:rsidP="00E94030">
      <w:pPr>
        <w:pStyle w:val="PCHSBodyText"/>
        <w:spacing w:after="0"/>
        <w:ind w:firstLine="0"/>
        <w:jc w:val="center"/>
        <w:rPr>
          <w:rFonts w:asciiTheme="minorHAnsi" w:hAnsiTheme="minorHAnsi" w:cstheme="minorHAnsi"/>
          <w:b/>
          <w:color w:val="1F497D" w:themeColor="text2"/>
          <w:u w:val="single"/>
        </w:rPr>
      </w:pPr>
      <w:r w:rsidRPr="00E03E4A">
        <w:rPr>
          <w:rFonts w:asciiTheme="minorHAnsi" w:hAnsiTheme="minorHAnsi" w:cstheme="minorHAnsi"/>
          <w:b/>
          <w:color w:val="1F497D" w:themeColor="text2"/>
          <w:u w:val="single"/>
        </w:rPr>
        <w:t xml:space="preserve">Adopted by our Governing Board on </w:t>
      </w:r>
      <w:r w:rsidR="00156577">
        <w:rPr>
          <w:rFonts w:asciiTheme="minorHAnsi" w:hAnsiTheme="minorHAnsi" w:cstheme="minorHAnsi"/>
          <w:b/>
          <w:color w:val="1F497D" w:themeColor="text2"/>
          <w:u w:val="single"/>
        </w:rPr>
        <w:t>08/29/2022</w:t>
      </w:r>
    </w:p>
    <w:p w14:paraId="64CF6E42" w14:textId="77777777" w:rsidR="00E03E4A" w:rsidRDefault="00E03E4A" w:rsidP="00E94030">
      <w:pPr>
        <w:pStyle w:val="PCHSBodyText"/>
        <w:spacing w:after="0"/>
        <w:ind w:firstLine="0"/>
        <w:jc w:val="center"/>
        <w:rPr>
          <w:rFonts w:asciiTheme="minorHAnsi" w:hAnsiTheme="minorHAnsi" w:cstheme="minorHAnsi"/>
          <w:b/>
        </w:rPr>
      </w:pPr>
    </w:p>
    <w:p w14:paraId="49CFFA6B" w14:textId="71F1D042" w:rsidR="00A02F54" w:rsidRPr="00160571" w:rsidRDefault="00A325E4" w:rsidP="00E94030">
      <w:pPr>
        <w:pStyle w:val="PCHSBodyText"/>
        <w:spacing w:after="0"/>
        <w:ind w:firstLine="0"/>
        <w:jc w:val="center"/>
        <w:rPr>
          <w:rFonts w:asciiTheme="minorHAnsi" w:hAnsiTheme="minorHAnsi" w:cstheme="minorHAnsi"/>
          <w:b/>
        </w:rPr>
      </w:pPr>
      <w:r w:rsidRPr="00160571">
        <w:rPr>
          <w:rFonts w:asciiTheme="minorHAnsi" w:hAnsiTheme="minorHAnsi" w:cstheme="minorHAnsi"/>
          <w:b/>
        </w:rPr>
        <w:t>AMERICA’S FINEST CHARTER SCHOOL</w:t>
      </w:r>
    </w:p>
    <w:p w14:paraId="4AC6C8CA" w14:textId="7464899E" w:rsidR="00E94030" w:rsidRPr="00160571" w:rsidRDefault="00A325E4" w:rsidP="00E94030">
      <w:pPr>
        <w:pStyle w:val="PCHSBodyText"/>
        <w:spacing w:after="0"/>
        <w:ind w:firstLine="0"/>
        <w:jc w:val="center"/>
        <w:rPr>
          <w:rFonts w:asciiTheme="minorHAnsi" w:hAnsiTheme="minorHAnsi" w:cstheme="minorHAnsi"/>
          <w:b/>
        </w:rPr>
      </w:pPr>
      <w:r w:rsidRPr="00160571">
        <w:rPr>
          <w:rFonts w:asciiTheme="minorHAnsi" w:hAnsiTheme="minorHAnsi" w:cstheme="minorHAnsi"/>
          <w:b/>
        </w:rPr>
        <w:t>UNIFORM COMPLAINT PROCEDURE</w:t>
      </w:r>
      <w:r w:rsidR="004719B4" w:rsidRPr="00160571">
        <w:rPr>
          <w:rFonts w:asciiTheme="minorHAnsi" w:hAnsiTheme="minorHAnsi" w:cstheme="minorHAnsi"/>
          <w:b/>
        </w:rPr>
        <w:t>S</w:t>
      </w:r>
      <w:r w:rsidRPr="00160571">
        <w:rPr>
          <w:rFonts w:asciiTheme="minorHAnsi" w:hAnsiTheme="minorHAnsi" w:cstheme="minorHAnsi"/>
          <w:b/>
        </w:rPr>
        <w:t xml:space="preserve"> POLICY</w:t>
      </w:r>
    </w:p>
    <w:p w14:paraId="4711D921" w14:textId="77777777" w:rsidR="00E94030" w:rsidRPr="00160571" w:rsidRDefault="00E94030" w:rsidP="00E94030">
      <w:pPr>
        <w:pStyle w:val="PCHSBodyText"/>
        <w:spacing w:after="0"/>
        <w:ind w:firstLine="0"/>
        <w:rPr>
          <w:rFonts w:asciiTheme="minorHAnsi" w:hAnsiTheme="minorHAnsi" w:cstheme="minorHAnsi"/>
          <w:b/>
        </w:rPr>
      </w:pPr>
    </w:p>
    <w:p w14:paraId="12C3A879" w14:textId="3F6FBB61" w:rsidR="0096402C" w:rsidRPr="00160571" w:rsidRDefault="00A325E4" w:rsidP="00B96E3A">
      <w:pPr>
        <w:pStyle w:val="PCHSBodyText"/>
        <w:rPr>
          <w:rFonts w:asciiTheme="minorHAnsi" w:hAnsiTheme="minorHAnsi" w:cstheme="minorHAnsi"/>
        </w:rPr>
      </w:pPr>
      <w:r w:rsidRPr="00160571">
        <w:rPr>
          <w:rFonts w:asciiTheme="minorHAnsi" w:hAnsiTheme="minorHAnsi" w:cstheme="minorHAnsi"/>
        </w:rPr>
        <w:t>This</w:t>
      </w:r>
      <w:r w:rsidR="00835C46" w:rsidRPr="00160571">
        <w:rPr>
          <w:rFonts w:asciiTheme="minorHAnsi" w:hAnsiTheme="minorHAnsi" w:cstheme="minorHAnsi"/>
        </w:rPr>
        <w:t xml:space="preserve"> Uniform Complaint Procedures Policy (“UCP”)</w:t>
      </w:r>
      <w:r w:rsidRPr="00160571">
        <w:rPr>
          <w:rFonts w:asciiTheme="minorHAnsi" w:hAnsiTheme="minorHAnsi" w:cstheme="minorHAnsi"/>
        </w:rPr>
        <w:t xml:space="preserve"> contains rules and instructions </w:t>
      </w:r>
      <w:r w:rsidR="003F768E" w:rsidRPr="00160571">
        <w:rPr>
          <w:rFonts w:asciiTheme="minorHAnsi" w:hAnsiTheme="minorHAnsi" w:cstheme="minorHAnsi"/>
        </w:rPr>
        <w:t xml:space="preserve">about </w:t>
      </w:r>
      <w:r w:rsidR="00835C46" w:rsidRPr="00160571">
        <w:rPr>
          <w:rFonts w:asciiTheme="minorHAnsi" w:hAnsiTheme="minorHAnsi" w:cstheme="minorHAnsi"/>
        </w:rPr>
        <w:t>UCP</w:t>
      </w:r>
      <w:r w:rsidRPr="00160571">
        <w:rPr>
          <w:rFonts w:asciiTheme="minorHAnsi" w:hAnsiTheme="minorHAnsi" w:cstheme="minorHAnsi"/>
        </w:rPr>
        <w:t xml:space="preserve"> complaint</w:t>
      </w:r>
      <w:r w:rsidR="00835C46" w:rsidRPr="00160571">
        <w:rPr>
          <w:rFonts w:asciiTheme="minorHAnsi" w:hAnsiTheme="minorHAnsi" w:cstheme="minorHAnsi"/>
        </w:rPr>
        <w:t>s</w:t>
      </w:r>
      <w:r w:rsidRPr="00160571">
        <w:rPr>
          <w:rFonts w:asciiTheme="minorHAnsi" w:hAnsiTheme="minorHAnsi" w:cstheme="minorHAnsi"/>
        </w:rPr>
        <w:t xml:space="preserve"> regarding </w:t>
      </w:r>
      <w:r w:rsidR="00835C46" w:rsidRPr="00160571">
        <w:rPr>
          <w:rFonts w:asciiTheme="minorHAnsi" w:hAnsiTheme="minorHAnsi" w:cstheme="minorHAnsi"/>
        </w:rPr>
        <w:t xml:space="preserve">any </w:t>
      </w:r>
      <w:r w:rsidRPr="00160571">
        <w:rPr>
          <w:rFonts w:asciiTheme="minorHAnsi" w:hAnsiTheme="minorHAnsi" w:cstheme="minorHAnsi"/>
        </w:rPr>
        <w:t xml:space="preserve">alleged violation of federal or state laws or regulations governing </w:t>
      </w:r>
      <w:r w:rsidR="00AE4360" w:rsidRPr="00160571">
        <w:rPr>
          <w:rFonts w:asciiTheme="minorHAnsi" w:hAnsiTheme="minorHAnsi" w:cstheme="minorHAnsi"/>
        </w:rPr>
        <w:t xml:space="preserve">certain </w:t>
      </w:r>
      <w:r w:rsidRPr="00160571">
        <w:rPr>
          <w:rFonts w:asciiTheme="minorHAnsi" w:hAnsiTheme="minorHAnsi" w:cstheme="minorHAnsi"/>
        </w:rPr>
        <w:t>educational programs</w:t>
      </w:r>
      <w:r w:rsidR="001059BE" w:rsidRPr="00160571">
        <w:rPr>
          <w:rFonts w:asciiTheme="minorHAnsi" w:hAnsiTheme="minorHAnsi" w:cstheme="minorHAnsi"/>
        </w:rPr>
        <w:t xml:space="preserve"> </w:t>
      </w:r>
      <w:r w:rsidR="00AE4360" w:rsidRPr="00160571">
        <w:rPr>
          <w:rFonts w:asciiTheme="minorHAnsi" w:hAnsiTheme="minorHAnsi" w:cstheme="minorHAnsi"/>
        </w:rPr>
        <w:t>and activities offered by</w:t>
      </w:r>
      <w:r w:rsidR="001059BE" w:rsidRPr="00160571">
        <w:rPr>
          <w:rFonts w:asciiTheme="minorHAnsi" w:hAnsiTheme="minorHAnsi" w:cstheme="minorHAnsi"/>
        </w:rPr>
        <w:t xml:space="preserve"> </w:t>
      </w:r>
      <w:r w:rsidR="00C5077D" w:rsidRPr="00160571">
        <w:rPr>
          <w:rFonts w:asciiTheme="minorHAnsi" w:hAnsiTheme="minorHAnsi" w:cstheme="minorHAnsi"/>
        </w:rPr>
        <w:t>America’s Finest Charter School (“AFCS”)</w:t>
      </w:r>
      <w:r w:rsidR="00835C46" w:rsidRPr="00160571">
        <w:rPr>
          <w:rFonts w:asciiTheme="minorHAnsi" w:hAnsiTheme="minorHAnsi" w:cstheme="minorHAnsi"/>
        </w:rPr>
        <w:t xml:space="preserve">.  </w:t>
      </w:r>
      <w:r w:rsidR="00C5077D" w:rsidRPr="00160571">
        <w:rPr>
          <w:rFonts w:asciiTheme="minorHAnsi" w:hAnsiTheme="minorHAnsi" w:cstheme="minorHAnsi"/>
        </w:rPr>
        <w:t xml:space="preserve">AFCS </w:t>
      </w:r>
      <w:r w:rsidR="00602D7C" w:rsidRPr="00160571">
        <w:rPr>
          <w:rFonts w:asciiTheme="minorHAnsi" w:hAnsiTheme="minorHAnsi" w:cstheme="minorHAnsi"/>
        </w:rPr>
        <w:t xml:space="preserve">developed this UCP </w:t>
      </w:r>
      <w:r w:rsidR="003F768E" w:rsidRPr="00160571">
        <w:rPr>
          <w:rFonts w:asciiTheme="minorHAnsi" w:hAnsiTheme="minorHAnsi" w:cstheme="minorHAnsi"/>
        </w:rPr>
        <w:t>in accordance with</w:t>
      </w:r>
      <w:r w:rsidR="00602D7C" w:rsidRPr="00160571">
        <w:rPr>
          <w:rFonts w:asciiTheme="minorHAnsi" w:hAnsiTheme="minorHAnsi" w:cstheme="minorHAnsi"/>
        </w:rPr>
        <w:t xml:space="preserve"> Title 5, California Code of Regulations, §§ 4600-4687</w:t>
      </w:r>
      <w:r w:rsidR="006635FB" w:rsidRPr="00160571">
        <w:rPr>
          <w:rFonts w:asciiTheme="minorHAnsi" w:hAnsiTheme="minorHAnsi" w:cstheme="minorHAnsi"/>
        </w:rPr>
        <w:t xml:space="preserve">. </w:t>
      </w:r>
      <w:r w:rsidR="00602D7C" w:rsidRPr="00160571">
        <w:rPr>
          <w:rFonts w:asciiTheme="minorHAnsi" w:hAnsiTheme="minorHAnsi" w:cstheme="minorHAnsi"/>
        </w:rPr>
        <w:t xml:space="preserve"> </w:t>
      </w:r>
      <w:r w:rsidR="00C5077D" w:rsidRPr="00160571">
        <w:rPr>
          <w:rFonts w:asciiTheme="minorHAnsi" w:hAnsiTheme="minorHAnsi" w:cstheme="minorHAnsi"/>
        </w:rPr>
        <w:t xml:space="preserve">AFCS </w:t>
      </w:r>
      <w:r w:rsidR="00947BAF" w:rsidRPr="00160571">
        <w:rPr>
          <w:rFonts w:asciiTheme="minorHAnsi" w:hAnsiTheme="minorHAnsi" w:cstheme="minorHAnsi"/>
        </w:rPr>
        <w:t xml:space="preserve">has primary responsibility to ensure </w:t>
      </w:r>
      <w:r w:rsidR="00C5077D" w:rsidRPr="00160571">
        <w:rPr>
          <w:rFonts w:asciiTheme="minorHAnsi" w:hAnsiTheme="minorHAnsi" w:cstheme="minorHAnsi"/>
        </w:rPr>
        <w:t xml:space="preserve">its </w:t>
      </w:r>
      <w:r w:rsidR="00947BAF" w:rsidRPr="00160571">
        <w:rPr>
          <w:rFonts w:asciiTheme="minorHAnsi" w:hAnsiTheme="minorHAnsi" w:cstheme="minorHAnsi"/>
        </w:rPr>
        <w:t>compliance with applicable state and federal laws and regulations, and</w:t>
      </w:r>
      <w:r w:rsidR="006635FB" w:rsidRPr="00160571">
        <w:rPr>
          <w:rFonts w:asciiTheme="minorHAnsi" w:hAnsiTheme="minorHAnsi" w:cstheme="minorHAnsi"/>
        </w:rPr>
        <w:t xml:space="preserve"> </w:t>
      </w:r>
      <w:r w:rsidR="00C5077D" w:rsidRPr="00160571">
        <w:rPr>
          <w:rFonts w:asciiTheme="minorHAnsi" w:hAnsiTheme="minorHAnsi" w:cstheme="minorHAnsi"/>
        </w:rPr>
        <w:t xml:space="preserve">AFCS </w:t>
      </w:r>
      <w:r w:rsidR="00947BAF" w:rsidRPr="00160571">
        <w:rPr>
          <w:rFonts w:asciiTheme="minorHAnsi" w:hAnsiTheme="minorHAnsi" w:cstheme="minorHAnsi"/>
        </w:rPr>
        <w:t>will investigate and seek to resolve UCP complai</w:t>
      </w:r>
      <w:r w:rsidR="00E44D06" w:rsidRPr="00160571">
        <w:rPr>
          <w:rFonts w:asciiTheme="minorHAnsi" w:hAnsiTheme="minorHAnsi" w:cstheme="minorHAnsi"/>
        </w:rPr>
        <w:t>nts in accordance with this UCP</w:t>
      </w:r>
      <w:r w:rsidR="00947BAF" w:rsidRPr="00160571">
        <w:rPr>
          <w:rFonts w:asciiTheme="minorHAnsi" w:hAnsiTheme="minorHAnsi" w:cstheme="minorHAnsi"/>
        </w:rPr>
        <w:t xml:space="preserve">.  </w:t>
      </w:r>
      <w:r w:rsidR="003F768E" w:rsidRPr="00160571">
        <w:rPr>
          <w:rFonts w:asciiTheme="minorHAnsi" w:hAnsiTheme="minorHAnsi" w:cstheme="minorHAnsi"/>
        </w:rPr>
        <w:t xml:space="preserve">This UCP has been approved by </w:t>
      </w:r>
      <w:r w:rsidR="00C5077D" w:rsidRPr="00160571">
        <w:rPr>
          <w:rFonts w:asciiTheme="minorHAnsi" w:hAnsiTheme="minorHAnsi" w:cstheme="minorHAnsi"/>
        </w:rPr>
        <w:t xml:space="preserve">AFCS’s </w:t>
      </w:r>
      <w:r w:rsidR="003F768E" w:rsidRPr="00160571">
        <w:rPr>
          <w:rFonts w:asciiTheme="minorHAnsi" w:hAnsiTheme="minorHAnsi" w:cstheme="minorHAnsi"/>
        </w:rPr>
        <w:t xml:space="preserve">Board of Directors.  </w:t>
      </w:r>
    </w:p>
    <w:p w14:paraId="1164882E" w14:textId="165F2F98" w:rsidR="004719B4" w:rsidRPr="00160571" w:rsidRDefault="00A325E4" w:rsidP="004719B4">
      <w:pPr>
        <w:pStyle w:val="PCHSBodyText"/>
        <w:ind w:firstLine="0"/>
        <w:rPr>
          <w:rFonts w:asciiTheme="minorHAnsi" w:hAnsiTheme="minorHAnsi" w:cstheme="minorHAnsi"/>
          <w:b/>
          <w:u w:val="single"/>
        </w:rPr>
      </w:pPr>
      <w:r w:rsidRPr="00160571">
        <w:rPr>
          <w:rFonts w:asciiTheme="minorHAnsi" w:hAnsiTheme="minorHAnsi" w:cstheme="minorHAnsi"/>
          <w:b/>
          <w:u w:val="single"/>
        </w:rPr>
        <w:t>UCP</w:t>
      </w:r>
      <w:r w:rsidR="00602D7C" w:rsidRPr="00160571">
        <w:rPr>
          <w:rFonts w:asciiTheme="minorHAnsi" w:hAnsiTheme="minorHAnsi" w:cstheme="minorHAnsi"/>
          <w:b/>
          <w:u w:val="single"/>
        </w:rPr>
        <w:t xml:space="preserve"> COMPLAINTS</w:t>
      </w:r>
    </w:p>
    <w:p w14:paraId="6F5BFAB2" w14:textId="3361294E" w:rsidR="006635FB" w:rsidRPr="00160571" w:rsidRDefault="00A325E4" w:rsidP="004719B4">
      <w:pPr>
        <w:pStyle w:val="PCHSBodyText"/>
        <w:rPr>
          <w:rFonts w:asciiTheme="minorHAnsi" w:hAnsiTheme="minorHAnsi" w:cstheme="minorHAnsi"/>
        </w:rPr>
      </w:pPr>
      <w:r w:rsidRPr="00160571">
        <w:rPr>
          <w:rFonts w:asciiTheme="minorHAnsi" w:hAnsiTheme="minorHAnsi" w:cstheme="minorHAnsi"/>
        </w:rPr>
        <w:t xml:space="preserve">Not all complaints fall under the scope of the UCP.  Complaints arising from the employment relationship are separately addressed by </w:t>
      </w:r>
      <w:r w:rsidR="00C5077D" w:rsidRPr="00160571">
        <w:rPr>
          <w:rFonts w:asciiTheme="minorHAnsi" w:hAnsiTheme="minorHAnsi" w:cstheme="minorHAnsi"/>
        </w:rPr>
        <w:t xml:space="preserve">AFCS’s </w:t>
      </w:r>
      <w:r w:rsidRPr="00160571">
        <w:rPr>
          <w:rFonts w:asciiTheme="minorHAnsi" w:hAnsiTheme="minorHAnsi" w:cstheme="minorHAnsi"/>
        </w:rPr>
        <w:t xml:space="preserve">employment policies.  Many concerns, including classroom assignments, grades, graduation requirements, hiring and evaluation of staff, homework policies and practices, student advancement and retention, student discipline, student records, the Brown Act, and other general education requirements, are </w:t>
      </w:r>
      <w:r w:rsidRPr="00160571">
        <w:rPr>
          <w:rFonts w:asciiTheme="minorHAnsi" w:hAnsiTheme="minorHAnsi" w:cstheme="minorHAnsi"/>
          <w:u w:val="single"/>
        </w:rPr>
        <w:t>not</w:t>
      </w:r>
      <w:r w:rsidRPr="00160571">
        <w:rPr>
          <w:rFonts w:asciiTheme="minorHAnsi" w:hAnsiTheme="minorHAnsi" w:cstheme="minorHAnsi"/>
        </w:rPr>
        <w:t xml:space="preserve"> UCP complaints.  </w:t>
      </w:r>
      <w:r w:rsidR="00C5077D" w:rsidRPr="00160571">
        <w:rPr>
          <w:rFonts w:asciiTheme="minorHAnsi" w:hAnsiTheme="minorHAnsi" w:cstheme="minorHAnsi"/>
        </w:rPr>
        <w:t>AFCS</w:t>
      </w:r>
      <w:r w:rsidRPr="00160571">
        <w:rPr>
          <w:rFonts w:asciiTheme="minorHAnsi" w:hAnsiTheme="minorHAnsi" w:cstheme="minorHAnsi"/>
        </w:rPr>
        <w:t>, however, may use these complaint procedures to address complaints not covered by the UCP</w:t>
      </w:r>
      <w:r w:rsidR="003F768E" w:rsidRPr="00160571">
        <w:rPr>
          <w:rFonts w:asciiTheme="minorHAnsi" w:hAnsiTheme="minorHAnsi" w:cstheme="minorHAnsi"/>
        </w:rPr>
        <w:t xml:space="preserve"> in its sole discretion</w:t>
      </w:r>
      <w:r w:rsidRPr="00160571">
        <w:rPr>
          <w:rFonts w:asciiTheme="minorHAnsi" w:hAnsiTheme="minorHAnsi" w:cstheme="minorHAnsi"/>
        </w:rPr>
        <w:t>.  Only allegations within the subject matters falling within the UCP can be appealed to the CDE.</w:t>
      </w:r>
    </w:p>
    <w:p w14:paraId="5B240028" w14:textId="69C48DFE" w:rsidR="00EF63EF" w:rsidRPr="00160571" w:rsidRDefault="00A325E4" w:rsidP="004719B4">
      <w:pPr>
        <w:pStyle w:val="PCHSBodyText"/>
        <w:rPr>
          <w:rFonts w:asciiTheme="minorHAnsi" w:hAnsiTheme="minorHAnsi" w:cstheme="minorHAnsi"/>
        </w:rPr>
      </w:pPr>
      <w:r w:rsidRPr="00160571">
        <w:rPr>
          <w:rFonts w:asciiTheme="minorHAnsi" w:hAnsiTheme="minorHAnsi" w:cstheme="minorHAnsi"/>
        </w:rPr>
        <w:t>A UCP complaint is a written and signed statement alleging a violation of federal or state laws or regulations, which may include</w:t>
      </w:r>
      <w:r w:rsidR="00AE4360" w:rsidRPr="00160571">
        <w:rPr>
          <w:rFonts w:asciiTheme="minorHAnsi" w:hAnsiTheme="minorHAnsi" w:cstheme="minorHAnsi"/>
        </w:rPr>
        <w:t>:</w:t>
      </w:r>
      <w:r w:rsidRPr="00160571">
        <w:rPr>
          <w:rFonts w:asciiTheme="minorHAnsi" w:hAnsiTheme="minorHAnsi" w:cstheme="minorHAnsi"/>
        </w:rPr>
        <w:t xml:space="preserve"> </w:t>
      </w:r>
      <w:r w:rsidR="00AE4360" w:rsidRPr="00160571">
        <w:rPr>
          <w:rFonts w:asciiTheme="minorHAnsi" w:hAnsiTheme="minorHAnsi" w:cstheme="minorHAnsi"/>
        </w:rPr>
        <w:t>complaints regarding certain programs and activities</w:t>
      </w:r>
      <w:r w:rsidRPr="00160571">
        <w:rPr>
          <w:rFonts w:asciiTheme="minorHAnsi" w:hAnsiTheme="minorHAnsi" w:cstheme="minorHAnsi"/>
        </w:rPr>
        <w:t xml:space="preserve"> (list below)</w:t>
      </w:r>
      <w:r w:rsidR="00AE4360" w:rsidRPr="00160571">
        <w:rPr>
          <w:rFonts w:asciiTheme="minorHAnsi" w:hAnsiTheme="minorHAnsi" w:cstheme="minorHAnsi"/>
        </w:rPr>
        <w:t xml:space="preserve">; complaints </w:t>
      </w:r>
      <w:r w:rsidRPr="00160571">
        <w:rPr>
          <w:rFonts w:asciiTheme="minorHAnsi" w:hAnsiTheme="minorHAnsi" w:cstheme="minorHAnsi"/>
        </w:rPr>
        <w:t>alleging the charging of pupil fees for participation in an educational activity</w:t>
      </w:r>
      <w:r w:rsidR="00AE4360" w:rsidRPr="00160571">
        <w:rPr>
          <w:rFonts w:asciiTheme="minorHAnsi" w:hAnsiTheme="minorHAnsi" w:cstheme="minorHAnsi"/>
        </w:rPr>
        <w:t>; complaints regarding</w:t>
      </w:r>
      <w:r w:rsidRPr="00160571">
        <w:rPr>
          <w:rFonts w:asciiTheme="minorHAnsi" w:hAnsiTheme="minorHAnsi" w:cstheme="minorHAnsi"/>
        </w:rPr>
        <w:t xml:space="preserve"> non-compliance with the requirements of </w:t>
      </w:r>
      <w:r w:rsidR="00C5077D" w:rsidRPr="00160571">
        <w:rPr>
          <w:rFonts w:asciiTheme="minorHAnsi" w:hAnsiTheme="minorHAnsi" w:cstheme="minorHAnsi"/>
        </w:rPr>
        <w:t xml:space="preserve">AFCS’s </w:t>
      </w:r>
      <w:r w:rsidR="00A27B51" w:rsidRPr="00160571">
        <w:rPr>
          <w:rFonts w:asciiTheme="minorHAnsi" w:hAnsiTheme="minorHAnsi" w:cstheme="minorHAnsi"/>
        </w:rPr>
        <w:t>Local Control and Accountability Plans (“LCAP”)</w:t>
      </w:r>
      <w:r w:rsidR="00AE4360" w:rsidRPr="00160571">
        <w:rPr>
          <w:rFonts w:asciiTheme="minorHAnsi" w:hAnsiTheme="minorHAnsi" w:cstheme="minorHAnsi"/>
        </w:rPr>
        <w:t>; or an allegation of unlawful discrimination, harassment, intimidation, or bullying in certain programs or activities</w:t>
      </w:r>
      <w:r w:rsidRPr="00160571">
        <w:rPr>
          <w:rFonts w:asciiTheme="minorHAnsi" w:hAnsiTheme="minorHAnsi" w:cstheme="minorHAnsi"/>
        </w:rPr>
        <w:t xml:space="preserve">. </w:t>
      </w:r>
      <w:r w:rsidR="00AE4360" w:rsidRPr="00160571">
        <w:rPr>
          <w:rFonts w:asciiTheme="minorHAnsi" w:hAnsiTheme="minorHAnsi" w:cstheme="minorHAnsi"/>
        </w:rPr>
        <w:t xml:space="preserve"> </w:t>
      </w:r>
    </w:p>
    <w:p w14:paraId="30589749" w14:textId="77777777" w:rsidR="00835C46" w:rsidRPr="00160571" w:rsidRDefault="00A325E4" w:rsidP="004719B4">
      <w:pPr>
        <w:pStyle w:val="PCHSBodyText"/>
        <w:rPr>
          <w:rFonts w:asciiTheme="minorHAnsi" w:hAnsiTheme="minorHAnsi" w:cstheme="minorHAnsi"/>
          <w:b/>
          <w:u w:val="single"/>
        </w:rPr>
      </w:pPr>
      <w:r w:rsidRPr="00160571">
        <w:rPr>
          <w:rFonts w:asciiTheme="minorHAnsi" w:hAnsiTheme="minorHAnsi" w:cstheme="minorHAnsi"/>
          <w:b/>
          <w:u w:val="single"/>
        </w:rPr>
        <w:t>Complaints Re</w:t>
      </w:r>
      <w:r w:rsidR="000E5B85" w:rsidRPr="00160571">
        <w:rPr>
          <w:rFonts w:asciiTheme="minorHAnsi" w:hAnsiTheme="minorHAnsi" w:cstheme="minorHAnsi"/>
          <w:b/>
          <w:u w:val="single"/>
        </w:rPr>
        <w:t>garding Programs and Activities</w:t>
      </w:r>
    </w:p>
    <w:p w14:paraId="51B09B9E" w14:textId="0A2D1479" w:rsidR="001342CC" w:rsidRPr="00160571" w:rsidRDefault="00A325E4" w:rsidP="001342CC">
      <w:pPr>
        <w:pStyle w:val="PCHSBodyText"/>
        <w:rPr>
          <w:rFonts w:asciiTheme="minorHAnsi" w:hAnsiTheme="minorHAnsi" w:cstheme="minorHAnsi"/>
        </w:rPr>
      </w:pPr>
      <w:r w:rsidRPr="00160571">
        <w:rPr>
          <w:rFonts w:asciiTheme="minorHAnsi" w:hAnsiTheme="minorHAnsi" w:cstheme="minorHAnsi"/>
        </w:rPr>
        <w:t>A</w:t>
      </w:r>
      <w:r w:rsidR="003F768E" w:rsidRPr="00160571">
        <w:rPr>
          <w:rFonts w:asciiTheme="minorHAnsi" w:hAnsiTheme="minorHAnsi" w:cstheme="minorHAnsi"/>
        </w:rPr>
        <w:t>ccording to state and federal codes</w:t>
      </w:r>
      <w:r w:rsidRPr="00160571">
        <w:rPr>
          <w:rFonts w:asciiTheme="minorHAnsi" w:hAnsiTheme="minorHAnsi" w:cstheme="minorHAnsi"/>
        </w:rPr>
        <w:t xml:space="preserve"> and regulations, the programs and activities subject to the UCP are</w:t>
      </w:r>
      <w:r w:rsidR="004651F4" w:rsidRPr="00160571">
        <w:rPr>
          <w:rFonts w:asciiTheme="minorHAnsi" w:hAnsiTheme="minorHAnsi" w:cstheme="minorHAnsi"/>
        </w:rPr>
        <w:t>:</w:t>
      </w:r>
    </w:p>
    <w:tbl>
      <w:tblPr>
        <w:tblStyle w:val="TableGrid"/>
        <w:tblW w:w="9266"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33"/>
      </w:tblGrid>
      <w:tr w:rsidR="00B16C13" w14:paraId="3ED3F2F2" w14:textId="77777777" w:rsidTr="00774602">
        <w:tc>
          <w:tcPr>
            <w:tcW w:w="4633" w:type="dxa"/>
          </w:tcPr>
          <w:p w14:paraId="7F4EDCE7" w14:textId="77777777" w:rsidR="007270D0"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Accommodations for Pregnant and Parenting Pupils</w:t>
            </w:r>
          </w:p>
          <w:p w14:paraId="0F7D8853" w14:textId="77777777"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Adult Education</w:t>
            </w:r>
          </w:p>
          <w:p w14:paraId="5DE39C1C" w14:textId="77777777"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After School Education and Safety</w:t>
            </w:r>
          </w:p>
          <w:p w14:paraId="7FE8D4B4" w14:textId="7E77256B"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 xml:space="preserve">Agricultural </w:t>
            </w:r>
            <w:r w:rsidR="006635FB" w:rsidRPr="00160571">
              <w:rPr>
                <w:rFonts w:asciiTheme="minorHAnsi" w:hAnsiTheme="minorHAnsi" w:cstheme="minorHAnsi"/>
                <w:sz w:val="22"/>
                <w:szCs w:val="22"/>
              </w:rPr>
              <w:t xml:space="preserve">Career  Technical </w:t>
            </w:r>
            <w:r w:rsidRPr="00160571">
              <w:rPr>
                <w:rFonts w:asciiTheme="minorHAnsi" w:hAnsiTheme="minorHAnsi" w:cstheme="minorHAnsi"/>
                <w:sz w:val="22"/>
                <w:szCs w:val="22"/>
              </w:rPr>
              <w:t>Education</w:t>
            </w:r>
          </w:p>
          <w:p w14:paraId="52245E5D" w14:textId="20A7D5CD"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 xml:space="preserve">Education </w:t>
            </w:r>
            <w:r w:rsidR="0058795A" w:rsidRPr="00160571">
              <w:rPr>
                <w:rFonts w:asciiTheme="minorHAnsi" w:hAnsiTheme="minorHAnsi" w:cstheme="minorHAnsi"/>
                <w:sz w:val="22"/>
                <w:szCs w:val="22"/>
              </w:rPr>
              <w:t xml:space="preserve">and Graduation requirements </w:t>
            </w:r>
            <w:r w:rsidRPr="00160571">
              <w:rPr>
                <w:rFonts w:asciiTheme="minorHAnsi" w:hAnsiTheme="minorHAnsi" w:cstheme="minorHAnsi"/>
                <w:sz w:val="22"/>
                <w:szCs w:val="22"/>
              </w:rPr>
              <w:t>of Pupils in Foster Care, Homeless Pupils, former Juven</w:t>
            </w:r>
            <w:r w:rsidR="0058795A" w:rsidRPr="00160571">
              <w:rPr>
                <w:rFonts w:asciiTheme="minorHAnsi" w:hAnsiTheme="minorHAnsi" w:cstheme="minorHAnsi"/>
                <w:sz w:val="22"/>
                <w:szCs w:val="22"/>
              </w:rPr>
              <w:t>ile Court Pupils</w:t>
            </w:r>
            <w:r w:rsidRPr="00160571">
              <w:rPr>
                <w:rFonts w:asciiTheme="minorHAnsi" w:hAnsiTheme="minorHAnsi" w:cstheme="minorHAnsi"/>
                <w:sz w:val="22"/>
                <w:szCs w:val="22"/>
              </w:rPr>
              <w:t xml:space="preserve">, and Pupils of Military Families </w:t>
            </w:r>
          </w:p>
          <w:p w14:paraId="5844ED26" w14:textId="77777777"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lastRenderedPageBreak/>
              <w:t>Regional Occupational Centers and Programs</w:t>
            </w:r>
          </w:p>
          <w:p w14:paraId="674AC310" w14:textId="77777777"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Reasonable Accommodation to a Lactating Pupil</w:t>
            </w:r>
          </w:p>
          <w:p w14:paraId="3A2A2B1C" w14:textId="5C1308C3" w:rsidR="007270D0"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School</w:t>
            </w:r>
            <w:r w:rsidR="00D94D3D">
              <w:rPr>
                <w:rFonts w:asciiTheme="minorHAnsi" w:hAnsiTheme="minorHAnsi" w:cstheme="minorHAnsi"/>
                <w:sz w:val="22"/>
                <w:szCs w:val="22"/>
              </w:rPr>
              <w:t xml:space="preserve"> S</w:t>
            </w:r>
            <w:r w:rsidRPr="00160571">
              <w:rPr>
                <w:rFonts w:asciiTheme="minorHAnsi" w:hAnsiTheme="minorHAnsi" w:cstheme="minorHAnsi"/>
                <w:sz w:val="22"/>
                <w:szCs w:val="22"/>
              </w:rPr>
              <w:t>ite Councils</w:t>
            </w:r>
          </w:p>
          <w:p w14:paraId="7EC49308" w14:textId="77777777" w:rsidR="007270D0"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School Plan for Student Achievement</w:t>
            </w:r>
          </w:p>
          <w:p w14:paraId="56498D25" w14:textId="77777777"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School Safety Plans</w:t>
            </w:r>
          </w:p>
          <w:p w14:paraId="27383D73" w14:textId="1734D4B1" w:rsidR="008F6A33"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Pupil Fees</w:t>
            </w:r>
            <w:r w:rsidR="004E3955" w:rsidRPr="00160571">
              <w:rPr>
                <w:rFonts w:asciiTheme="minorHAnsi" w:hAnsiTheme="minorHAnsi" w:cstheme="minorHAnsi"/>
                <w:sz w:val="22"/>
                <w:szCs w:val="22"/>
              </w:rPr>
              <w:t>, which includes a purchase that a pupil is required to make to obtain materials, supplies, equipment or clothes associated with an educational activity</w:t>
            </w:r>
          </w:p>
          <w:p w14:paraId="0CCEC95D" w14:textId="3228ED2D" w:rsidR="008F6A33"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 xml:space="preserve">Complaints Regarding </w:t>
            </w:r>
            <w:r w:rsidR="00C5077D" w:rsidRPr="00160571">
              <w:rPr>
                <w:rFonts w:asciiTheme="minorHAnsi" w:hAnsiTheme="minorHAnsi" w:cstheme="minorHAnsi"/>
                <w:sz w:val="22"/>
                <w:szCs w:val="22"/>
              </w:rPr>
              <w:t xml:space="preserve">AFCS’s </w:t>
            </w:r>
            <w:r w:rsidRPr="00160571">
              <w:rPr>
                <w:rFonts w:asciiTheme="minorHAnsi" w:hAnsiTheme="minorHAnsi" w:cstheme="minorHAnsi"/>
                <w:sz w:val="22"/>
                <w:szCs w:val="22"/>
              </w:rPr>
              <w:t>LCAP</w:t>
            </w:r>
          </w:p>
          <w:p w14:paraId="11C4505C" w14:textId="77777777" w:rsidR="002754B8" w:rsidRPr="00160571" w:rsidRDefault="00A325E4" w:rsidP="002754B8">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 xml:space="preserve">Every Student Succeeds Act </w:t>
            </w:r>
          </w:p>
          <w:p w14:paraId="334B9717" w14:textId="77777777" w:rsidR="002754B8" w:rsidRPr="00160571" w:rsidRDefault="00A325E4" w:rsidP="002754B8">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Migrant Education</w:t>
            </w:r>
          </w:p>
          <w:p w14:paraId="75F013A3" w14:textId="77777777" w:rsidR="002754B8" w:rsidRPr="00160571" w:rsidRDefault="00A325E4" w:rsidP="002754B8">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Physical Education Instructional Minutes</w:t>
            </w:r>
          </w:p>
          <w:p w14:paraId="162E3C98" w14:textId="77777777" w:rsidR="002754B8" w:rsidRPr="00160571" w:rsidRDefault="00A325E4" w:rsidP="002754B8">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 xml:space="preserve">State Preschool Health and Safety Issues in LEAs Exempt from Licensing </w:t>
            </w:r>
          </w:p>
          <w:p w14:paraId="6DB96983" w14:textId="026DD745" w:rsidR="001846D7" w:rsidRPr="00160571" w:rsidRDefault="00A325E4" w:rsidP="00B96E3A">
            <w:pPr>
              <w:pStyle w:val="PCHSBodyText"/>
              <w:numPr>
                <w:ilvl w:val="0"/>
                <w:numId w:val="47"/>
              </w:numPr>
              <w:ind w:left="342"/>
              <w:rPr>
                <w:rFonts w:asciiTheme="minorHAnsi" w:hAnsiTheme="minorHAnsi" w:cstheme="minorHAnsi"/>
                <w:sz w:val="22"/>
                <w:szCs w:val="22"/>
              </w:rPr>
            </w:pPr>
            <w:r w:rsidRPr="00160571">
              <w:rPr>
                <w:rFonts w:asciiTheme="minorHAnsi" w:hAnsiTheme="minorHAnsi" w:cstheme="minorHAnsi"/>
                <w:sz w:val="22"/>
                <w:szCs w:val="22"/>
              </w:rPr>
              <w:t>State Preschool</w:t>
            </w:r>
          </w:p>
        </w:tc>
        <w:tc>
          <w:tcPr>
            <w:tcW w:w="4633" w:type="dxa"/>
          </w:tcPr>
          <w:p w14:paraId="7D11BED9" w14:textId="62DA9835"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lastRenderedPageBreak/>
              <w:t>Career Technical and Technical Education; Career Technical</w:t>
            </w:r>
            <w:r w:rsidR="006635FB" w:rsidRPr="00160571">
              <w:rPr>
                <w:rFonts w:asciiTheme="minorHAnsi" w:hAnsiTheme="minorHAnsi" w:cstheme="minorHAnsi"/>
                <w:sz w:val="22"/>
                <w:szCs w:val="22"/>
              </w:rPr>
              <w:t xml:space="preserve"> and</w:t>
            </w:r>
            <w:r w:rsidRPr="00160571">
              <w:rPr>
                <w:rFonts w:asciiTheme="minorHAnsi" w:hAnsiTheme="minorHAnsi" w:cstheme="minorHAnsi"/>
                <w:sz w:val="22"/>
                <w:szCs w:val="22"/>
              </w:rPr>
              <w:t xml:space="preserve"> Technical Training</w:t>
            </w:r>
          </w:p>
          <w:p w14:paraId="5CC21F0D" w14:textId="77777777" w:rsidR="006635FB"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Childcare and Development Programs</w:t>
            </w:r>
          </w:p>
          <w:p w14:paraId="6BFD4C1B" w14:textId="77777777" w:rsidR="006635FB"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Compensatory Education</w:t>
            </w:r>
          </w:p>
          <w:p w14:paraId="47DD88CC" w14:textId="770E0AE2"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Consolidated Categorical Aid</w:t>
            </w:r>
            <w:r w:rsidR="006635FB" w:rsidRPr="00160571">
              <w:rPr>
                <w:rFonts w:asciiTheme="minorHAnsi" w:hAnsiTheme="minorHAnsi" w:cstheme="minorHAnsi"/>
                <w:sz w:val="22"/>
                <w:szCs w:val="22"/>
              </w:rPr>
              <w:t xml:space="preserve"> Programs</w:t>
            </w:r>
          </w:p>
          <w:p w14:paraId="18D5C9D6" w14:textId="77777777" w:rsidR="001846D7"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Course Periods without Educational Content (grades nine through twelve)</w:t>
            </w:r>
          </w:p>
          <w:p w14:paraId="0B8045E9" w14:textId="689818D7" w:rsidR="008F6A33"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lastRenderedPageBreak/>
              <w:t xml:space="preserve">Complaints of Discrimination, Harassment, Intimidation and/or Bullying any protected group as identified in Education Code §§ 200 and 220 and Government Code § 11135, including any actual or perceived characteristics set forth in Penal Code § 422.55, based on sex, sexual orientation, gender, gender identity, gender expression, race or ethnicity, ethnic group identification, ancestry, nationality, national origin, religion, color, mental or physical disability, age, immigration status, or on the basis of a person's association with a person or group with one or more of these actual or perceived characteristics, in any program or activity conducted by </w:t>
            </w:r>
            <w:r w:rsidR="00C5077D" w:rsidRPr="00160571">
              <w:rPr>
                <w:rFonts w:asciiTheme="minorHAnsi" w:hAnsiTheme="minorHAnsi" w:cstheme="minorHAnsi"/>
                <w:sz w:val="22"/>
                <w:szCs w:val="22"/>
              </w:rPr>
              <w:t xml:space="preserve">AFCS </w:t>
            </w:r>
            <w:r w:rsidRPr="00160571">
              <w:rPr>
                <w:rFonts w:asciiTheme="minorHAnsi" w:hAnsiTheme="minorHAnsi" w:cstheme="minorHAnsi"/>
                <w:sz w:val="22"/>
                <w:szCs w:val="22"/>
              </w:rPr>
              <w:t>which is funded directly by, or that received or benefits from</w:t>
            </w:r>
            <w:r w:rsidR="002754B8" w:rsidRPr="00160571">
              <w:rPr>
                <w:rFonts w:asciiTheme="minorHAnsi" w:hAnsiTheme="minorHAnsi" w:cstheme="minorHAnsi"/>
                <w:sz w:val="22"/>
                <w:szCs w:val="22"/>
              </w:rPr>
              <w:t>,</w:t>
            </w:r>
            <w:r w:rsidRPr="00160571">
              <w:rPr>
                <w:rFonts w:asciiTheme="minorHAnsi" w:hAnsiTheme="minorHAnsi" w:cstheme="minorHAnsi"/>
                <w:sz w:val="22"/>
                <w:szCs w:val="22"/>
              </w:rPr>
              <w:t xml:space="preserve"> any state financial assistance</w:t>
            </w:r>
          </w:p>
          <w:p w14:paraId="417BA0C8" w14:textId="69C662E3" w:rsidR="0058795A" w:rsidRPr="00160571" w:rsidRDefault="00A325E4" w:rsidP="00621469">
            <w:pPr>
              <w:pStyle w:val="PCHSBodyText"/>
              <w:numPr>
                <w:ilvl w:val="0"/>
                <w:numId w:val="29"/>
              </w:numPr>
              <w:spacing w:after="120"/>
              <w:ind w:left="331"/>
              <w:rPr>
                <w:rFonts w:asciiTheme="minorHAnsi" w:hAnsiTheme="minorHAnsi" w:cstheme="minorHAnsi"/>
                <w:sz w:val="22"/>
                <w:szCs w:val="22"/>
              </w:rPr>
            </w:pPr>
            <w:r w:rsidRPr="00160571">
              <w:rPr>
                <w:rFonts w:asciiTheme="minorHAnsi" w:hAnsiTheme="minorHAnsi" w:cstheme="minorHAnsi"/>
                <w:sz w:val="22"/>
                <w:szCs w:val="22"/>
              </w:rPr>
              <w:t>Any other state or federal educational program the State Superintendent of Public Instruction or the California Department of Education or designee deems appropriate</w:t>
            </w:r>
          </w:p>
        </w:tc>
      </w:tr>
    </w:tbl>
    <w:p w14:paraId="7A149BFA" w14:textId="0BF5F4B8" w:rsidR="004651F4" w:rsidRPr="00160571" w:rsidRDefault="00A325E4" w:rsidP="004651F4">
      <w:pPr>
        <w:pStyle w:val="PCHSBodyText"/>
        <w:ind w:firstLine="0"/>
        <w:rPr>
          <w:rFonts w:asciiTheme="minorHAnsi" w:hAnsiTheme="minorHAnsi" w:cstheme="minorHAnsi"/>
          <w:b/>
          <w:u w:val="single"/>
        </w:rPr>
      </w:pPr>
      <w:r w:rsidRPr="00160571">
        <w:rPr>
          <w:rFonts w:asciiTheme="minorHAnsi" w:hAnsiTheme="minorHAnsi" w:cstheme="minorHAnsi"/>
          <w:b/>
          <w:u w:val="single"/>
        </w:rPr>
        <w:lastRenderedPageBreak/>
        <w:t xml:space="preserve">THE </w:t>
      </w:r>
      <w:r w:rsidR="00F31B3B" w:rsidRPr="00160571">
        <w:rPr>
          <w:rFonts w:asciiTheme="minorHAnsi" w:hAnsiTheme="minorHAnsi" w:cstheme="minorHAnsi"/>
          <w:b/>
          <w:u w:val="single"/>
        </w:rPr>
        <w:t xml:space="preserve">UCP ANNUAL </w:t>
      </w:r>
      <w:r w:rsidR="00893FF0" w:rsidRPr="00160571">
        <w:rPr>
          <w:rFonts w:asciiTheme="minorHAnsi" w:hAnsiTheme="minorHAnsi" w:cstheme="minorHAnsi"/>
          <w:b/>
          <w:u w:val="single"/>
        </w:rPr>
        <w:t>NOTICE</w:t>
      </w:r>
    </w:p>
    <w:p w14:paraId="4175BD18" w14:textId="0648011D" w:rsidR="00C941B0" w:rsidRPr="00160571" w:rsidRDefault="00A325E4" w:rsidP="00B96E3A">
      <w:pPr>
        <w:pStyle w:val="PCHSBodyText"/>
        <w:rPr>
          <w:rFonts w:asciiTheme="minorHAnsi" w:hAnsiTheme="minorHAnsi" w:cstheme="minorHAnsi"/>
        </w:rPr>
      </w:pPr>
      <w:r w:rsidRPr="00160571">
        <w:rPr>
          <w:rFonts w:asciiTheme="minorHAnsi" w:hAnsiTheme="minorHAnsi" w:cstheme="minorHAnsi"/>
        </w:rPr>
        <w:t xml:space="preserve">AFCS </w:t>
      </w:r>
      <w:r w:rsidR="003F768E" w:rsidRPr="00160571">
        <w:rPr>
          <w:rFonts w:asciiTheme="minorHAnsi" w:hAnsiTheme="minorHAnsi" w:cstheme="minorHAnsi"/>
        </w:rPr>
        <w:t>provides</w:t>
      </w:r>
      <w:r w:rsidR="00893FF0" w:rsidRPr="00160571">
        <w:rPr>
          <w:rFonts w:asciiTheme="minorHAnsi" w:hAnsiTheme="minorHAnsi" w:cstheme="minorHAnsi"/>
        </w:rPr>
        <w:t xml:space="preserve"> notice </w:t>
      </w:r>
      <w:r w:rsidR="003F768E" w:rsidRPr="00160571">
        <w:rPr>
          <w:rFonts w:asciiTheme="minorHAnsi" w:hAnsiTheme="minorHAnsi" w:cstheme="minorHAnsi"/>
        </w:rPr>
        <w:t>of this</w:t>
      </w:r>
      <w:r w:rsidR="00D63337" w:rsidRPr="00160571">
        <w:rPr>
          <w:rFonts w:asciiTheme="minorHAnsi" w:hAnsiTheme="minorHAnsi" w:cstheme="minorHAnsi"/>
        </w:rPr>
        <w:t xml:space="preserve"> UCP </w:t>
      </w:r>
      <w:r w:rsidR="00893FF0" w:rsidRPr="00160571">
        <w:rPr>
          <w:rFonts w:asciiTheme="minorHAnsi" w:hAnsiTheme="minorHAnsi" w:cstheme="minorHAnsi"/>
        </w:rPr>
        <w:t xml:space="preserve">on an annual basis.  The notice addresses </w:t>
      </w:r>
      <w:r w:rsidR="004719B4" w:rsidRPr="00160571">
        <w:rPr>
          <w:rFonts w:asciiTheme="minorHAnsi" w:hAnsiTheme="minorHAnsi" w:cstheme="minorHAnsi"/>
        </w:rPr>
        <w:t>all students, employees, parents or guardians, school advisory committee members, appropriate private school officials or representatives</w:t>
      </w:r>
      <w:r w:rsidR="00A71694" w:rsidRPr="00160571">
        <w:rPr>
          <w:rFonts w:asciiTheme="minorHAnsi" w:hAnsiTheme="minorHAnsi" w:cstheme="minorHAnsi"/>
        </w:rPr>
        <w:t xml:space="preserve"> (if applicable)</w:t>
      </w:r>
      <w:r w:rsidR="000E5B85" w:rsidRPr="00160571">
        <w:rPr>
          <w:rFonts w:asciiTheme="minorHAnsi" w:hAnsiTheme="minorHAnsi" w:cstheme="minorHAnsi"/>
        </w:rPr>
        <w:t>, and other interested pa</w:t>
      </w:r>
      <w:r w:rsidR="005F178C" w:rsidRPr="00160571">
        <w:rPr>
          <w:rFonts w:asciiTheme="minorHAnsi" w:hAnsiTheme="minorHAnsi" w:cstheme="minorHAnsi"/>
        </w:rPr>
        <w:t>rties</w:t>
      </w:r>
      <w:r w:rsidR="00893FF0" w:rsidRPr="00160571">
        <w:rPr>
          <w:rFonts w:asciiTheme="minorHAnsi" w:hAnsiTheme="minorHAnsi" w:cstheme="minorHAnsi"/>
        </w:rPr>
        <w:t xml:space="preserve">.  </w:t>
      </w:r>
      <w:r w:rsidR="00947BAF" w:rsidRPr="00160571">
        <w:rPr>
          <w:rFonts w:asciiTheme="minorHAnsi" w:hAnsiTheme="minorHAnsi" w:cstheme="minorHAnsi"/>
        </w:rPr>
        <w:t xml:space="preserve">The notice includes </w:t>
      </w:r>
      <w:r w:rsidR="00F04823" w:rsidRPr="00160571">
        <w:rPr>
          <w:rFonts w:asciiTheme="minorHAnsi" w:hAnsiTheme="minorHAnsi" w:cstheme="minorHAnsi"/>
        </w:rPr>
        <w:t xml:space="preserve">information regarding </w:t>
      </w:r>
      <w:r w:rsidR="00496936" w:rsidRPr="00160571">
        <w:rPr>
          <w:rFonts w:asciiTheme="minorHAnsi" w:hAnsiTheme="minorHAnsi" w:cstheme="minorHAnsi"/>
        </w:rPr>
        <w:t>allegations about discrimination, harassment, intimidation, or bullying</w:t>
      </w:r>
      <w:r w:rsidR="00D63337" w:rsidRPr="00160571">
        <w:rPr>
          <w:rFonts w:asciiTheme="minorHAnsi" w:hAnsiTheme="minorHAnsi" w:cstheme="minorHAnsi"/>
        </w:rPr>
        <w:t>.  I</w:t>
      </w:r>
      <w:r w:rsidR="00947BAF" w:rsidRPr="00160571">
        <w:rPr>
          <w:rFonts w:asciiTheme="minorHAnsi" w:hAnsiTheme="minorHAnsi" w:cstheme="minorHAnsi"/>
        </w:rPr>
        <w:t xml:space="preserve">t lists </w:t>
      </w:r>
      <w:r w:rsidR="00893FF0" w:rsidRPr="00160571">
        <w:rPr>
          <w:rFonts w:asciiTheme="minorHAnsi" w:hAnsiTheme="minorHAnsi" w:cstheme="minorHAnsi"/>
        </w:rPr>
        <w:t>all federal and state program</w:t>
      </w:r>
      <w:r w:rsidR="00947BAF" w:rsidRPr="00160571">
        <w:rPr>
          <w:rFonts w:asciiTheme="minorHAnsi" w:hAnsiTheme="minorHAnsi" w:cstheme="minorHAnsi"/>
        </w:rPr>
        <w:t>s</w:t>
      </w:r>
      <w:r w:rsidR="00893FF0" w:rsidRPr="00160571">
        <w:rPr>
          <w:rFonts w:asciiTheme="minorHAnsi" w:hAnsiTheme="minorHAnsi" w:cstheme="minorHAnsi"/>
        </w:rPr>
        <w:t xml:space="preserve"> within the scope of the UCP</w:t>
      </w:r>
      <w:r w:rsidR="00D63337" w:rsidRPr="00160571">
        <w:rPr>
          <w:rFonts w:asciiTheme="minorHAnsi" w:hAnsiTheme="minorHAnsi" w:cstheme="minorHAnsi"/>
        </w:rPr>
        <w:t>.  I</w:t>
      </w:r>
      <w:r w:rsidR="00947BAF" w:rsidRPr="00160571">
        <w:rPr>
          <w:rFonts w:asciiTheme="minorHAnsi" w:hAnsiTheme="minorHAnsi" w:cstheme="minorHAnsi"/>
        </w:rPr>
        <w:t xml:space="preserve">t </w:t>
      </w:r>
      <w:r w:rsidR="008F6A33" w:rsidRPr="00160571">
        <w:rPr>
          <w:rFonts w:asciiTheme="minorHAnsi" w:hAnsiTheme="minorHAnsi" w:cstheme="minorHAnsi"/>
        </w:rPr>
        <w:t>lists</w:t>
      </w:r>
      <w:r w:rsidR="00947BAF" w:rsidRPr="00160571">
        <w:rPr>
          <w:rFonts w:asciiTheme="minorHAnsi" w:hAnsiTheme="minorHAnsi" w:cstheme="minorHAnsi"/>
        </w:rPr>
        <w:t xml:space="preserve"> the position at </w:t>
      </w:r>
      <w:r w:rsidRPr="00160571">
        <w:rPr>
          <w:rFonts w:asciiTheme="minorHAnsi" w:hAnsiTheme="minorHAnsi" w:cstheme="minorHAnsi"/>
        </w:rPr>
        <w:t xml:space="preserve">AFCS </w:t>
      </w:r>
      <w:r w:rsidR="00947BAF" w:rsidRPr="00160571">
        <w:rPr>
          <w:rFonts w:asciiTheme="minorHAnsi" w:hAnsiTheme="minorHAnsi" w:cstheme="minorHAnsi"/>
        </w:rPr>
        <w:t xml:space="preserve">who is responsible for and knowledgeable about processing </w:t>
      </w:r>
      <w:r w:rsidR="008F6A33" w:rsidRPr="00160571">
        <w:rPr>
          <w:rFonts w:asciiTheme="minorHAnsi" w:hAnsiTheme="minorHAnsi" w:cstheme="minorHAnsi"/>
        </w:rPr>
        <w:t xml:space="preserve">UCP </w:t>
      </w:r>
      <w:r w:rsidR="00947BAF" w:rsidRPr="00160571">
        <w:rPr>
          <w:rFonts w:asciiTheme="minorHAnsi" w:hAnsiTheme="minorHAnsi" w:cstheme="minorHAnsi"/>
        </w:rPr>
        <w:t>complaints</w:t>
      </w:r>
      <w:r w:rsidR="00893FF0" w:rsidRPr="00160571">
        <w:rPr>
          <w:rFonts w:asciiTheme="minorHAnsi" w:hAnsiTheme="minorHAnsi" w:cstheme="minorHAnsi"/>
        </w:rPr>
        <w:t xml:space="preserve">. </w:t>
      </w:r>
      <w:r w:rsidR="005F178C" w:rsidRPr="00160571">
        <w:rPr>
          <w:rFonts w:asciiTheme="minorHAnsi" w:hAnsiTheme="minorHAnsi" w:cstheme="minorHAnsi"/>
        </w:rPr>
        <w:t xml:space="preserve"> </w:t>
      </w:r>
      <w:r w:rsidRPr="00160571">
        <w:rPr>
          <w:rFonts w:asciiTheme="minorHAnsi" w:hAnsiTheme="minorHAnsi" w:cstheme="minorHAnsi"/>
        </w:rPr>
        <w:t>AFCS</w:t>
      </w:r>
      <w:r w:rsidR="003F768E" w:rsidRPr="00160571">
        <w:rPr>
          <w:rFonts w:asciiTheme="minorHAnsi" w:hAnsiTheme="minorHAnsi" w:cstheme="minorHAnsi"/>
        </w:rPr>
        <w:t xml:space="preserve">’s </w:t>
      </w:r>
      <w:r w:rsidR="005F178C" w:rsidRPr="00160571">
        <w:rPr>
          <w:rFonts w:asciiTheme="minorHAnsi" w:hAnsiTheme="minorHAnsi" w:cstheme="minorHAnsi"/>
        </w:rPr>
        <w:t xml:space="preserve">annual UCP notice </w:t>
      </w:r>
      <w:r w:rsidR="00947BAF" w:rsidRPr="00160571">
        <w:rPr>
          <w:rFonts w:asciiTheme="minorHAnsi" w:hAnsiTheme="minorHAnsi" w:cstheme="minorHAnsi"/>
        </w:rPr>
        <w:t>is</w:t>
      </w:r>
      <w:r w:rsidR="005F178C" w:rsidRPr="00160571">
        <w:rPr>
          <w:rFonts w:asciiTheme="minorHAnsi" w:hAnsiTheme="minorHAnsi" w:cstheme="minorHAnsi"/>
        </w:rPr>
        <w:t xml:space="preserve"> in English</w:t>
      </w:r>
      <w:r w:rsidR="004719B4" w:rsidRPr="00160571">
        <w:rPr>
          <w:rFonts w:asciiTheme="minorHAnsi" w:hAnsiTheme="minorHAnsi" w:cstheme="minorHAnsi"/>
        </w:rPr>
        <w:t xml:space="preserve">. </w:t>
      </w:r>
      <w:r w:rsidR="00947BAF" w:rsidRPr="00160571">
        <w:rPr>
          <w:rFonts w:asciiTheme="minorHAnsi" w:hAnsiTheme="minorHAnsi" w:cstheme="minorHAnsi"/>
        </w:rPr>
        <w:t xml:space="preserve"> </w:t>
      </w:r>
      <w:r w:rsidR="00DB77B6" w:rsidRPr="00160571">
        <w:rPr>
          <w:rFonts w:asciiTheme="minorHAnsi" w:hAnsiTheme="minorHAnsi" w:cstheme="minorHAnsi"/>
        </w:rPr>
        <w:t xml:space="preserve">If 15% or more of students enrolled at </w:t>
      </w:r>
      <w:r w:rsidRPr="00160571">
        <w:rPr>
          <w:rFonts w:asciiTheme="minorHAnsi" w:hAnsiTheme="minorHAnsi" w:cstheme="minorHAnsi"/>
        </w:rPr>
        <w:t xml:space="preserve">AFCS </w:t>
      </w:r>
      <w:r w:rsidR="00DB77B6" w:rsidRPr="00160571">
        <w:rPr>
          <w:rFonts w:asciiTheme="minorHAnsi" w:hAnsiTheme="minorHAnsi" w:cstheme="minorHAnsi"/>
        </w:rPr>
        <w:t xml:space="preserve">speak a single primary language other than English, the annual notice </w:t>
      </w:r>
      <w:r w:rsidR="00947BAF" w:rsidRPr="00160571">
        <w:rPr>
          <w:rFonts w:asciiTheme="minorHAnsi" w:hAnsiTheme="minorHAnsi" w:cstheme="minorHAnsi"/>
        </w:rPr>
        <w:t xml:space="preserve">will </w:t>
      </w:r>
      <w:r w:rsidR="00DB77B6" w:rsidRPr="00160571">
        <w:rPr>
          <w:rFonts w:asciiTheme="minorHAnsi" w:hAnsiTheme="minorHAnsi" w:cstheme="minorHAnsi"/>
        </w:rPr>
        <w:t>be pr</w:t>
      </w:r>
      <w:r w:rsidR="00C072F8" w:rsidRPr="00160571">
        <w:rPr>
          <w:rFonts w:asciiTheme="minorHAnsi" w:hAnsiTheme="minorHAnsi" w:cstheme="minorHAnsi"/>
        </w:rPr>
        <w:t xml:space="preserve">ovided in that language as well pursuant to Education Code </w:t>
      </w:r>
      <w:r w:rsidR="009A3EAC" w:rsidRPr="00160571">
        <w:rPr>
          <w:rFonts w:asciiTheme="minorHAnsi" w:hAnsiTheme="minorHAnsi" w:cstheme="minorHAnsi"/>
        </w:rPr>
        <w:t xml:space="preserve">Section </w:t>
      </w:r>
      <w:r w:rsidR="00C072F8" w:rsidRPr="00160571">
        <w:rPr>
          <w:rFonts w:asciiTheme="minorHAnsi" w:hAnsiTheme="minorHAnsi" w:cstheme="minorHAnsi"/>
        </w:rPr>
        <w:t>48985.</w:t>
      </w:r>
      <w:r w:rsidR="00DB77B6" w:rsidRPr="00160571">
        <w:rPr>
          <w:rFonts w:asciiTheme="minorHAnsi" w:hAnsiTheme="minorHAnsi" w:cstheme="minorHAnsi"/>
        </w:rPr>
        <w:t xml:space="preserve"> </w:t>
      </w:r>
    </w:p>
    <w:p w14:paraId="35A8E1E4" w14:textId="77777777" w:rsidR="00314FE6" w:rsidRPr="00160571" w:rsidRDefault="00A325E4" w:rsidP="003C40EB">
      <w:pPr>
        <w:pStyle w:val="PCHSBodyText"/>
        <w:ind w:firstLine="0"/>
        <w:rPr>
          <w:rFonts w:asciiTheme="minorHAnsi" w:hAnsiTheme="minorHAnsi" w:cstheme="minorHAnsi"/>
        </w:rPr>
      </w:pPr>
      <w:r w:rsidRPr="00160571">
        <w:rPr>
          <w:rFonts w:asciiTheme="minorHAnsi" w:hAnsiTheme="minorHAnsi" w:cstheme="minorHAnsi"/>
          <w:b/>
          <w:u w:val="single"/>
        </w:rPr>
        <w:t>DESIGNATION OF RESPONSIBLE EMPLOYEE</w:t>
      </w:r>
    </w:p>
    <w:p w14:paraId="2AEECA83" w14:textId="63A8501C" w:rsidR="00626593" w:rsidRPr="00160571" w:rsidRDefault="00A325E4" w:rsidP="00626593">
      <w:pPr>
        <w:pStyle w:val="PCHSBodyText"/>
        <w:rPr>
          <w:rFonts w:asciiTheme="minorHAnsi" w:hAnsiTheme="minorHAnsi" w:cstheme="minorHAnsi"/>
        </w:rPr>
      </w:pPr>
      <w:r w:rsidRPr="00160571">
        <w:rPr>
          <w:rFonts w:asciiTheme="minorHAnsi" w:hAnsiTheme="minorHAnsi" w:cstheme="minorHAnsi"/>
        </w:rPr>
        <w:t>AFCS</w:t>
      </w:r>
      <w:r w:rsidR="000D7257" w:rsidRPr="00160571">
        <w:rPr>
          <w:rFonts w:asciiTheme="minorHAnsi" w:hAnsiTheme="minorHAnsi" w:cstheme="minorHAnsi"/>
        </w:rPr>
        <w:t>’s</w:t>
      </w:r>
      <w:r w:rsidRPr="00160571">
        <w:rPr>
          <w:rFonts w:asciiTheme="minorHAnsi" w:hAnsiTheme="minorHAnsi" w:cstheme="minorHAnsi"/>
        </w:rPr>
        <w:t xml:space="preserve"> Executive Director </w:t>
      </w:r>
      <w:r w:rsidR="000D7257" w:rsidRPr="00160571">
        <w:rPr>
          <w:rFonts w:asciiTheme="minorHAnsi" w:hAnsiTheme="minorHAnsi" w:cstheme="minorHAnsi"/>
        </w:rPr>
        <w:t>i</w:t>
      </w:r>
      <w:r w:rsidR="003C1B74" w:rsidRPr="00160571">
        <w:rPr>
          <w:rFonts w:asciiTheme="minorHAnsi" w:hAnsiTheme="minorHAnsi" w:cstheme="minorHAnsi"/>
        </w:rPr>
        <w:t>s the employee</w:t>
      </w:r>
      <w:r w:rsidR="00DB77B6" w:rsidRPr="00160571">
        <w:rPr>
          <w:rFonts w:asciiTheme="minorHAnsi" w:hAnsiTheme="minorHAnsi" w:cstheme="minorHAnsi"/>
        </w:rPr>
        <w:t xml:space="preserve"> responsible for receiving, investigating and responding to </w:t>
      </w:r>
      <w:r w:rsidR="003F768E" w:rsidRPr="00160571">
        <w:rPr>
          <w:rFonts w:asciiTheme="minorHAnsi" w:hAnsiTheme="minorHAnsi" w:cstheme="minorHAnsi"/>
        </w:rPr>
        <w:t xml:space="preserve">UCP </w:t>
      </w:r>
      <w:r w:rsidR="00DB77B6" w:rsidRPr="00160571">
        <w:rPr>
          <w:rFonts w:asciiTheme="minorHAnsi" w:hAnsiTheme="minorHAnsi" w:cstheme="minorHAnsi"/>
        </w:rPr>
        <w:t xml:space="preserve">complaints </w:t>
      </w:r>
      <w:r w:rsidR="000D7257" w:rsidRPr="00160571">
        <w:rPr>
          <w:rFonts w:asciiTheme="minorHAnsi" w:hAnsiTheme="minorHAnsi" w:cstheme="minorHAnsi"/>
        </w:rPr>
        <w:t>(</w:t>
      </w:r>
      <w:r w:rsidR="00DB77B6" w:rsidRPr="00160571">
        <w:rPr>
          <w:rFonts w:asciiTheme="minorHAnsi" w:hAnsiTheme="minorHAnsi" w:cstheme="minorHAnsi"/>
        </w:rPr>
        <w:t>the “Responsible Employee”</w:t>
      </w:r>
      <w:r w:rsidR="000D7257" w:rsidRPr="00160571">
        <w:rPr>
          <w:rFonts w:asciiTheme="minorHAnsi" w:hAnsiTheme="minorHAnsi" w:cstheme="minorHAnsi"/>
        </w:rPr>
        <w:t>)</w:t>
      </w:r>
      <w:r w:rsidR="00F05E9B" w:rsidRPr="00160571">
        <w:rPr>
          <w:rFonts w:asciiTheme="minorHAnsi" w:hAnsiTheme="minorHAnsi" w:cstheme="minorHAnsi"/>
        </w:rPr>
        <w:t>:</w:t>
      </w:r>
    </w:p>
    <w:p w14:paraId="05F54C69" w14:textId="103003D9" w:rsidR="00160571" w:rsidRDefault="00AB01D5" w:rsidP="009A3EAC">
      <w:pPr>
        <w:pStyle w:val="PCHSBodyText"/>
        <w:ind w:left="720" w:firstLine="0"/>
        <w:rPr>
          <w:rFonts w:asciiTheme="minorHAnsi" w:hAnsiTheme="minorHAnsi" w:cstheme="minorHAnsi"/>
        </w:rPr>
      </w:pPr>
      <w:r>
        <w:rPr>
          <w:rFonts w:asciiTheme="minorHAnsi" w:hAnsiTheme="minorHAnsi" w:cstheme="minorHAnsi"/>
        </w:rPr>
        <w:t>Timothy Bagby</w:t>
      </w:r>
      <w:r w:rsidR="00A325E4" w:rsidRPr="00160571">
        <w:rPr>
          <w:rFonts w:asciiTheme="minorHAnsi" w:hAnsiTheme="minorHAnsi" w:cstheme="minorHAnsi"/>
        </w:rPr>
        <w:br/>
        <w:t>Executive Director</w:t>
      </w:r>
      <w:r w:rsidR="00A325E4" w:rsidRPr="00160571">
        <w:rPr>
          <w:rFonts w:asciiTheme="minorHAnsi" w:hAnsiTheme="minorHAnsi" w:cstheme="minorHAnsi"/>
        </w:rPr>
        <w:br/>
        <w:t>America’s Finest Charter School</w:t>
      </w:r>
      <w:r w:rsidR="00A325E4" w:rsidRPr="00160571">
        <w:rPr>
          <w:rFonts w:asciiTheme="minorHAnsi" w:hAnsiTheme="minorHAnsi" w:cstheme="minorHAnsi"/>
        </w:rPr>
        <w:br/>
        <w:t>730 45th Street</w:t>
      </w:r>
      <w:r w:rsidR="00A325E4" w:rsidRPr="00160571">
        <w:rPr>
          <w:rFonts w:asciiTheme="minorHAnsi" w:hAnsiTheme="minorHAnsi" w:cstheme="minorHAnsi"/>
        </w:rPr>
        <w:br/>
        <w:t>San Diego, CA  92102</w:t>
      </w:r>
    </w:p>
    <w:p w14:paraId="798F90C3" w14:textId="5D2388F0" w:rsidR="009A3EAC" w:rsidRPr="00160571" w:rsidRDefault="00A325E4" w:rsidP="009A3EAC">
      <w:pPr>
        <w:pStyle w:val="PCHSBodyText"/>
        <w:ind w:left="720" w:firstLine="0"/>
        <w:rPr>
          <w:rFonts w:asciiTheme="minorHAnsi" w:hAnsiTheme="minorHAnsi" w:cstheme="minorHAnsi"/>
        </w:rPr>
      </w:pPr>
      <w:r w:rsidRPr="00160571">
        <w:rPr>
          <w:rFonts w:asciiTheme="minorHAnsi" w:hAnsiTheme="minorHAnsi" w:cstheme="minorHAnsi"/>
        </w:rPr>
        <w:lastRenderedPageBreak/>
        <w:t xml:space="preserve">Phone: </w:t>
      </w:r>
      <w:r w:rsidR="00AB01D5">
        <w:rPr>
          <w:rFonts w:asciiTheme="minorHAnsi" w:hAnsiTheme="minorHAnsi" w:cstheme="minorHAnsi"/>
        </w:rPr>
        <w:t xml:space="preserve"> </w:t>
      </w:r>
      <w:r w:rsidRPr="00160571">
        <w:rPr>
          <w:rFonts w:asciiTheme="minorHAnsi" w:hAnsiTheme="minorHAnsi" w:cstheme="minorHAnsi"/>
        </w:rPr>
        <w:t>(619) 694-4809</w:t>
      </w:r>
      <w:r w:rsidRPr="00160571">
        <w:rPr>
          <w:rFonts w:asciiTheme="minorHAnsi" w:hAnsiTheme="minorHAnsi" w:cstheme="minorHAnsi"/>
        </w:rPr>
        <w:br/>
        <w:t>Fax:</w:t>
      </w:r>
      <w:r w:rsidRPr="00160571">
        <w:rPr>
          <w:rFonts w:asciiTheme="minorHAnsi" w:hAnsiTheme="minorHAnsi" w:cstheme="minorHAnsi"/>
        </w:rPr>
        <w:tab/>
        <w:t>(619) 794-2762</w:t>
      </w:r>
      <w:r w:rsidRPr="00160571">
        <w:rPr>
          <w:rFonts w:asciiTheme="minorHAnsi" w:hAnsiTheme="minorHAnsi" w:cstheme="minorHAnsi"/>
        </w:rPr>
        <w:br/>
        <w:t>Email:</w:t>
      </w:r>
      <w:r w:rsidRPr="00160571">
        <w:rPr>
          <w:rFonts w:asciiTheme="minorHAnsi" w:hAnsiTheme="minorHAnsi" w:cstheme="minorHAnsi"/>
        </w:rPr>
        <w:tab/>
      </w:r>
      <w:r w:rsidR="00AB01D5">
        <w:rPr>
          <w:rFonts w:asciiTheme="minorHAnsi" w:hAnsiTheme="minorHAnsi" w:cstheme="minorHAnsi"/>
        </w:rPr>
        <w:t>tbagby</w:t>
      </w:r>
      <w:r w:rsidRPr="00160571">
        <w:rPr>
          <w:rFonts w:asciiTheme="minorHAnsi" w:hAnsiTheme="minorHAnsi" w:cstheme="minorHAnsi"/>
        </w:rPr>
        <w:t>@americasfinestcharterschool.org</w:t>
      </w:r>
    </w:p>
    <w:p w14:paraId="25DBBF89" w14:textId="0AFE84D3" w:rsidR="00626593" w:rsidRPr="00160571" w:rsidRDefault="00A325E4" w:rsidP="00CA5995">
      <w:pPr>
        <w:pStyle w:val="PCHSBodyText"/>
        <w:spacing w:before="240"/>
        <w:rPr>
          <w:rFonts w:asciiTheme="minorHAnsi" w:hAnsiTheme="minorHAnsi" w:cstheme="minorHAnsi"/>
        </w:rPr>
      </w:pPr>
      <w:r w:rsidRPr="00160571">
        <w:rPr>
          <w:rFonts w:asciiTheme="minorHAnsi" w:hAnsiTheme="minorHAnsi" w:cstheme="minorHAnsi"/>
        </w:rPr>
        <w:t xml:space="preserve">In no instance </w:t>
      </w:r>
      <w:r w:rsidR="003F768E" w:rsidRPr="00160571">
        <w:rPr>
          <w:rFonts w:asciiTheme="minorHAnsi" w:hAnsiTheme="minorHAnsi" w:cstheme="minorHAnsi"/>
        </w:rPr>
        <w:t>wil</w:t>
      </w:r>
      <w:r w:rsidRPr="00160571">
        <w:rPr>
          <w:rFonts w:asciiTheme="minorHAnsi" w:hAnsiTheme="minorHAnsi" w:cstheme="minorHAnsi"/>
        </w:rPr>
        <w:t xml:space="preserve">l the Responsible Employee be assigned to </w:t>
      </w:r>
      <w:r w:rsidR="003458BC" w:rsidRPr="00160571">
        <w:rPr>
          <w:rFonts w:asciiTheme="minorHAnsi" w:hAnsiTheme="minorHAnsi" w:cstheme="minorHAnsi"/>
        </w:rPr>
        <w:t xml:space="preserve">investigate </w:t>
      </w:r>
      <w:r w:rsidRPr="00160571">
        <w:rPr>
          <w:rFonts w:asciiTheme="minorHAnsi" w:hAnsiTheme="minorHAnsi" w:cstheme="minorHAnsi"/>
        </w:rPr>
        <w:t xml:space="preserve">a complaint in which he or she has a bias that would prohibit him or her from fairly investigating or responding to the complaint.  Any complaint against Responsible Employee or that raises a concern about Responsible Employee's ability to investigate the complaint fairly and without bias </w:t>
      </w:r>
      <w:r w:rsidR="004E3955" w:rsidRPr="00160571">
        <w:rPr>
          <w:rFonts w:asciiTheme="minorHAnsi" w:hAnsiTheme="minorHAnsi" w:cstheme="minorHAnsi"/>
        </w:rPr>
        <w:t xml:space="preserve">should </w:t>
      </w:r>
      <w:r w:rsidRPr="00160571">
        <w:rPr>
          <w:rFonts w:asciiTheme="minorHAnsi" w:hAnsiTheme="minorHAnsi" w:cstheme="minorHAnsi"/>
        </w:rPr>
        <w:t xml:space="preserve">be </w:t>
      </w:r>
      <w:r w:rsidR="00CA5995" w:rsidRPr="00160571">
        <w:rPr>
          <w:rFonts w:asciiTheme="minorHAnsi" w:hAnsiTheme="minorHAnsi" w:cstheme="minorHAnsi"/>
        </w:rPr>
        <w:t xml:space="preserve">referred to </w:t>
      </w:r>
      <w:r w:rsidR="00690BCD" w:rsidRPr="00160571">
        <w:rPr>
          <w:rFonts w:asciiTheme="minorHAnsi" w:hAnsiTheme="minorHAnsi" w:cstheme="minorHAnsi"/>
        </w:rPr>
        <w:t xml:space="preserve">the </w:t>
      </w:r>
      <w:r w:rsidR="00C5077D" w:rsidRPr="00160571">
        <w:rPr>
          <w:rFonts w:asciiTheme="minorHAnsi" w:hAnsiTheme="minorHAnsi" w:cstheme="minorHAnsi"/>
        </w:rPr>
        <w:t xml:space="preserve">AFCS </w:t>
      </w:r>
      <w:r w:rsidR="00690BCD" w:rsidRPr="00160571">
        <w:rPr>
          <w:rFonts w:asciiTheme="minorHAnsi" w:hAnsiTheme="minorHAnsi" w:cstheme="minorHAnsi"/>
        </w:rPr>
        <w:t xml:space="preserve">K-8 Principal or High School Principal, as applicable, </w:t>
      </w:r>
      <w:r w:rsidRPr="00160571">
        <w:rPr>
          <w:rFonts w:asciiTheme="minorHAnsi" w:hAnsiTheme="minorHAnsi" w:cstheme="minorHAnsi"/>
        </w:rPr>
        <w:t xml:space="preserve">or other appropriate </w:t>
      </w:r>
      <w:r w:rsidR="00C5077D" w:rsidRPr="00160571">
        <w:rPr>
          <w:rFonts w:asciiTheme="minorHAnsi" w:hAnsiTheme="minorHAnsi" w:cstheme="minorHAnsi"/>
        </w:rPr>
        <w:t>s</w:t>
      </w:r>
      <w:r w:rsidRPr="00160571">
        <w:rPr>
          <w:rFonts w:asciiTheme="minorHAnsi" w:hAnsiTheme="minorHAnsi" w:cstheme="minorHAnsi"/>
        </w:rPr>
        <w:t xml:space="preserve">chool official, who </w:t>
      </w:r>
      <w:r w:rsidR="004E3955" w:rsidRPr="00160571">
        <w:rPr>
          <w:rFonts w:asciiTheme="minorHAnsi" w:hAnsiTheme="minorHAnsi" w:cstheme="minorHAnsi"/>
        </w:rPr>
        <w:t xml:space="preserve">will </w:t>
      </w:r>
      <w:r w:rsidRPr="00160571">
        <w:rPr>
          <w:rFonts w:asciiTheme="minorHAnsi" w:hAnsiTheme="minorHAnsi" w:cstheme="minorHAnsi"/>
        </w:rPr>
        <w:t>determine how the complaint will be investigated.</w:t>
      </w:r>
    </w:p>
    <w:p w14:paraId="7A4FAA3B" w14:textId="7D01ACC8" w:rsidR="00626593" w:rsidRPr="00160571" w:rsidRDefault="00A325E4" w:rsidP="00626593">
      <w:pPr>
        <w:pStyle w:val="PCHSBodyText"/>
        <w:rPr>
          <w:rFonts w:asciiTheme="minorHAnsi" w:hAnsiTheme="minorHAnsi" w:cstheme="minorHAnsi"/>
        </w:rPr>
      </w:pPr>
      <w:r w:rsidRPr="00160571">
        <w:rPr>
          <w:rFonts w:asciiTheme="minorHAnsi" w:hAnsiTheme="minorHAnsi" w:cstheme="minorHAnsi"/>
        </w:rPr>
        <w:t xml:space="preserve">AFCS </w:t>
      </w:r>
      <w:r w:rsidR="00DB77B6" w:rsidRPr="00160571">
        <w:rPr>
          <w:rFonts w:asciiTheme="minorHAnsi" w:hAnsiTheme="minorHAnsi" w:cstheme="minorHAnsi"/>
        </w:rPr>
        <w:t>will ensure that</w:t>
      </w:r>
      <w:r w:rsidR="003458BC" w:rsidRPr="00160571">
        <w:rPr>
          <w:rFonts w:asciiTheme="minorHAnsi" w:hAnsiTheme="minorHAnsi" w:cstheme="minorHAnsi"/>
        </w:rPr>
        <w:t xml:space="preserve"> </w:t>
      </w:r>
      <w:r w:rsidR="0042187E" w:rsidRPr="00160571">
        <w:rPr>
          <w:rFonts w:asciiTheme="minorHAnsi" w:hAnsiTheme="minorHAnsi" w:cstheme="minorHAnsi"/>
        </w:rPr>
        <w:t xml:space="preserve">the </w:t>
      </w:r>
      <w:r w:rsidR="003458BC" w:rsidRPr="00160571">
        <w:rPr>
          <w:rFonts w:asciiTheme="minorHAnsi" w:hAnsiTheme="minorHAnsi" w:cstheme="minorHAnsi"/>
        </w:rPr>
        <w:t xml:space="preserve">Responsible </w:t>
      </w:r>
      <w:r w:rsidR="0042187E" w:rsidRPr="00160571">
        <w:rPr>
          <w:rFonts w:asciiTheme="minorHAnsi" w:hAnsiTheme="minorHAnsi" w:cstheme="minorHAnsi"/>
        </w:rPr>
        <w:t>Employee (or designee) investigating the complaint is</w:t>
      </w:r>
      <w:r w:rsidR="00DB77B6" w:rsidRPr="00160571">
        <w:rPr>
          <w:rFonts w:asciiTheme="minorHAnsi" w:hAnsiTheme="minorHAnsi" w:cstheme="minorHAnsi"/>
        </w:rPr>
        <w:t xml:space="preserve"> knowledgeable about the laws and programs at issue in the complaints.  </w:t>
      </w:r>
      <w:r w:rsidRPr="00160571">
        <w:rPr>
          <w:rFonts w:asciiTheme="minorHAnsi" w:hAnsiTheme="minorHAnsi" w:cstheme="minorHAnsi"/>
        </w:rPr>
        <w:t xml:space="preserve">AFCS </w:t>
      </w:r>
      <w:r w:rsidR="00DB77B6" w:rsidRPr="00160571">
        <w:rPr>
          <w:rFonts w:asciiTheme="minorHAnsi" w:hAnsiTheme="minorHAnsi" w:cstheme="minorHAnsi"/>
        </w:rPr>
        <w:t xml:space="preserve">may consult with legal counsel </w:t>
      </w:r>
      <w:r w:rsidR="003458BC" w:rsidRPr="00160571">
        <w:rPr>
          <w:rFonts w:asciiTheme="minorHAnsi" w:hAnsiTheme="minorHAnsi" w:cstheme="minorHAnsi"/>
        </w:rPr>
        <w:t>appropriate</w:t>
      </w:r>
      <w:r w:rsidR="00DB77B6" w:rsidRPr="00160571">
        <w:rPr>
          <w:rFonts w:asciiTheme="minorHAnsi" w:hAnsiTheme="minorHAnsi" w:cstheme="minorHAnsi"/>
        </w:rPr>
        <w:t>.</w:t>
      </w:r>
    </w:p>
    <w:p w14:paraId="567205A7" w14:textId="77777777" w:rsidR="00C941B0" w:rsidRPr="00160571" w:rsidRDefault="00A325E4" w:rsidP="00C941B0">
      <w:pPr>
        <w:pStyle w:val="PCHSBodyText"/>
        <w:ind w:firstLine="0"/>
        <w:rPr>
          <w:rFonts w:asciiTheme="minorHAnsi" w:hAnsiTheme="minorHAnsi" w:cstheme="minorHAnsi"/>
          <w:b/>
          <w:u w:val="single"/>
        </w:rPr>
      </w:pPr>
      <w:r w:rsidRPr="00160571">
        <w:rPr>
          <w:rFonts w:asciiTheme="minorHAnsi" w:hAnsiTheme="minorHAnsi" w:cstheme="minorHAnsi"/>
          <w:b/>
          <w:u w:val="single"/>
        </w:rPr>
        <w:t>CONFIDENTIALITY AND NON-RETALIATION</w:t>
      </w:r>
    </w:p>
    <w:p w14:paraId="6F4FB8FF" w14:textId="4EFB0EDD" w:rsidR="00C941B0" w:rsidRPr="00160571" w:rsidRDefault="00A325E4" w:rsidP="00C941B0">
      <w:pPr>
        <w:pStyle w:val="PCHSBodyText"/>
        <w:rPr>
          <w:rFonts w:asciiTheme="minorHAnsi" w:hAnsiTheme="minorHAnsi" w:cstheme="minorHAnsi"/>
        </w:rPr>
      </w:pPr>
      <w:r w:rsidRPr="00160571">
        <w:rPr>
          <w:rFonts w:asciiTheme="minorHAnsi" w:hAnsiTheme="minorHAnsi" w:cstheme="minorHAnsi"/>
        </w:rPr>
        <w:t xml:space="preserve">AFCS </w:t>
      </w:r>
      <w:r w:rsidR="00DB77B6" w:rsidRPr="00160571">
        <w:rPr>
          <w:rFonts w:asciiTheme="minorHAnsi" w:hAnsiTheme="minorHAnsi" w:cstheme="minorHAnsi"/>
        </w:rPr>
        <w:t>will ensure that complainants are protected from retaliation and that the identity of a complainant alleging discrimination, harassment, intimidation or bullying remains confidential as appropriate.</w:t>
      </w:r>
    </w:p>
    <w:p w14:paraId="5E2F7DFE" w14:textId="77777777" w:rsidR="003C40EB" w:rsidRPr="00160571" w:rsidRDefault="00A325E4" w:rsidP="003C40EB">
      <w:pPr>
        <w:pStyle w:val="PCHSBodyText"/>
        <w:ind w:firstLine="0"/>
        <w:rPr>
          <w:rFonts w:asciiTheme="minorHAnsi" w:hAnsiTheme="minorHAnsi" w:cstheme="minorHAnsi"/>
          <w:b/>
          <w:u w:val="single"/>
        </w:rPr>
      </w:pPr>
      <w:r w:rsidRPr="00160571">
        <w:rPr>
          <w:rFonts w:asciiTheme="minorHAnsi" w:hAnsiTheme="minorHAnsi" w:cstheme="minorHAnsi"/>
          <w:b/>
          <w:u w:val="single"/>
        </w:rPr>
        <w:t>COMPLAINT PROCEDURES</w:t>
      </w:r>
    </w:p>
    <w:p w14:paraId="547347F3" w14:textId="7CE6832A" w:rsidR="00314FE6" w:rsidRPr="00160571" w:rsidRDefault="00A325E4" w:rsidP="005F178C">
      <w:pPr>
        <w:pStyle w:val="PCHSBodyText"/>
        <w:rPr>
          <w:rFonts w:asciiTheme="minorHAnsi" w:hAnsiTheme="minorHAnsi" w:cstheme="minorHAnsi"/>
        </w:rPr>
      </w:pPr>
      <w:r w:rsidRPr="00160571">
        <w:rPr>
          <w:rFonts w:asciiTheme="minorHAnsi" w:hAnsiTheme="minorHAnsi" w:cstheme="minorHAnsi"/>
          <w:b/>
          <w:u w:val="single"/>
        </w:rPr>
        <w:t xml:space="preserve">Step 1: Filing a </w:t>
      </w:r>
      <w:r w:rsidR="00F05E9B" w:rsidRPr="00160571">
        <w:rPr>
          <w:rFonts w:asciiTheme="minorHAnsi" w:hAnsiTheme="minorHAnsi" w:cstheme="minorHAnsi"/>
          <w:b/>
          <w:u w:val="single"/>
        </w:rPr>
        <w:t xml:space="preserve">UCP </w:t>
      </w:r>
      <w:r w:rsidRPr="00160571">
        <w:rPr>
          <w:rFonts w:asciiTheme="minorHAnsi" w:hAnsiTheme="minorHAnsi" w:cstheme="minorHAnsi"/>
          <w:b/>
          <w:u w:val="single"/>
        </w:rPr>
        <w:t>Complaint</w:t>
      </w:r>
    </w:p>
    <w:p w14:paraId="1F52F1B5" w14:textId="77777777" w:rsidR="00F05E9B" w:rsidRPr="00160571" w:rsidRDefault="00A325E4" w:rsidP="006635FB">
      <w:pPr>
        <w:pStyle w:val="PCHSBodyText"/>
        <w:rPr>
          <w:rFonts w:asciiTheme="minorHAnsi" w:hAnsiTheme="minorHAnsi" w:cstheme="minorHAnsi"/>
        </w:rPr>
      </w:pPr>
      <w:r w:rsidRPr="00160571">
        <w:rPr>
          <w:rFonts w:asciiTheme="minorHAnsi" w:hAnsiTheme="minorHAnsi" w:cstheme="minorHAnsi"/>
        </w:rPr>
        <w:t xml:space="preserve">A UCP complaint must be filed according to the procedures set forth herein.  </w:t>
      </w:r>
    </w:p>
    <w:p w14:paraId="31F0589E" w14:textId="4C0F5EF5" w:rsidR="00F05E9B" w:rsidRPr="00160571" w:rsidRDefault="00A325E4" w:rsidP="006635FB">
      <w:pPr>
        <w:pStyle w:val="PCHSBodyText"/>
        <w:rPr>
          <w:rFonts w:asciiTheme="minorHAnsi" w:hAnsiTheme="minorHAnsi" w:cstheme="minorHAnsi"/>
        </w:rPr>
      </w:pPr>
      <w:r w:rsidRPr="00160571">
        <w:rPr>
          <w:rFonts w:asciiTheme="minorHAnsi" w:hAnsiTheme="minorHAnsi" w:cstheme="minorHAnsi"/>
        </w:rPr>
        <w:t>A</w:t>
      </w:r>
      <w:r w:rsidR="006635FB" w:rsidRPr="00160571">
        <w:rPr>
          <w:rFonts w:asciiTheme="minorHAnsi" w:hAnsiTheme="minorHAnsi" w:cstheme="minorHAnsi"/>
        </w:rPr>
        <w:t>ny individual, including a person’s duly authorized representative or an interested third party, public agency, or organization</w:t>
      </w:r>
      <w:r w:rsidRPr="00160571">
        <w:rPr>
          <w:rFonts w:asciiTheme="minorHAnsi" w:hAnsiTheme="minorHAnsi" w:cstheme="minorHAnsi"/>
        </w:rPr>
        <w:t>, may file a UCP complaint</w:t>
      </w:r>
      <w:r w:rsidR="006635FB" w:rsidRPr="00160571">
        <w:rPr>
          <w:rFonts w:asciiTheme="minorHAnsi" w:hAnsiTheme="minorHAnsi" w:cstheme="minorHAnsi"/>
        </w:rPr>
        <w:t xml:space="preserve">.  However, a complaint filed on behalf of a student may only be filed by that student or that student's duly authorized representative.  </w:t>
      </w:r>
    </w:p>
    <w:p w14:paraId="482459A4" w14:textId="1F1BEAFE" w:rsidR="00F05E9B" w:rsidRPr="00160571" w:rsidRDefault="00A325E4" w:rsidP="00F05E9B">
      <w:pPr>
        <w:pStyle w:val="PCHSBodyText"/>
        <w:rPr>
          <w:rFonts w:asciiTheme="minorHAnsi" w:hAnsiTheme="minorHAnsi" w:cstheme="minorHAnsi"/>
        </w:rPr>
      </w:pPr>
      <w:r w:rsidRPr="00160571">
        <w:rPr>
          <w:rFonts w:asciiTheme="minorHAnsi" w:hAnsiTheme="minorHAnsi" w:cstheme="minorHAnsi"/>
        </w:rPr>
        <w:t xml:space="preserve">A complaint alleging unlawful discrimination, harassment, intimidation, or bullying may be filed by a person who alleges that he or she personally suffered unlawful discrimination, harassment, intimidation, or bullying, or by a person who believes that an individual or any specific class of individuals has been subjected to the same. </w:t>
      </w:r>
    </w:p>
    <w:p w14:paraId="1A29F9DF" w14:textId="53947E39" w:rsidR="00F05E9B" w:rsidRPr="00160571" w:rsidRDefault="00A325E4" w:rsidP="00621469">
      <w:pPr>
        <w:pStyle w:val="PCHSBodyText"/>
        <w:rPr>
          <w:rFonts w:asciiTheme="minorHAnsi" w:hAnsiTheme="minorHAnsi" w:cstheme="minorHAnsi"/>
        </w:rPr>
      </w:pPr>
      <w:r w:rsidRPr="00160571">
        <w:rPr>
          <w:rFonts w:asciiTheme="minorHAnsi" w:hAnsiTheme="minorHAnsi" w:cstheme="minorHAnsi"/>
        </w:rPr>
        <w:t xml:space="preserve">A UCP complaint is written and signed.  If a complainant is unable to put his/her complaint in writing due to a disability or illiteracy, </w:t>
      </w:r>
      <w:r w:rsidR="00C5077D" w:rsidRPr="00160571">
        <w:rPr>
          <w:rFonts w:asciiTheme="minorHAnsi" w:hAnsiTheme="minorHAnsi" w:cstheme="minorHAnsi"/>
        </w:rPr>
        <w:t xml:space="preserve">AFCS </w:t>
      </w:r>
      <w:r w:rsidRPr="00160571">
        <w:rPr>
          <w:rFonts w:asciiTheme="minorHAnsi" w:hAnsiTheme="minorHAnsi" w:cstheme="minorHAnsi"/>
        </w:rPr>
        <w:t xml:space="preserve">will assist the complainant in the filing of the complaint.  </w:t>
      </w:r>
      <w:r w:rsidR="006635FB" w:rsidRPr="00160571">
        <w:rPr>
          <w:rFonts w:asciiTheme="minorHAnsi" w:hAnsiTheme="minorHAnsi" w:cstheme="minorHAnsi"/>
        </w:rPr>
        <w:t xml:space="preserve">A signature on a </w:t>
      </w:r>
      <w:r w:rsidRPr="00160571">
        <w:rPr>
          <w:rFonts w:asciiTheme="minorHAnsi" w:hAnsiTheme="minorHAnsi" w:cstheme="minorHAnsi"/>
        </w:rPr>
        <w:t xml:space="preserve">UCP </w:t>
      </w:r>
      <w:r w:rsidR="006635FB" w:rsidRPr="00160571">
        <w:rPr>
          <w:rFonts w:asciiTheme="minorHAnsi" w:hAnsiTheme="minorHAnsi" w:cstheme="minorHAnsi"/>
        </w:rPr>
        <w:t xml:space="preserve">complaint may be handwritten, typed (including in an email), or electronically-generated.  </w:t>
      </w:r>
      <w:r w:rsidRPr="00160571">
        <w:rPr>
          <w:rFonts w:asciiTheme="minorHAnsi" w:hAnsiTheme="minorHAnsi" w:cstheme="minorHAnsi"/>
        </w:rPr>
        <w:t>Complaints related to pupil fees and/or LCAPs may be filed anonymously if the complaint provides evidence or information leading to evidence to support an allegation of noncompliance.</w:t>
      </w:r>
    </w:p>
    <w:p w14:paraId="332173DA" w14:textId="6EBF56EB" w:rsidR="001348C3" w:rsidRPr="00160571" w:rsidRDefault="00A325E4" w:rsidP="00621469">
      <w:pPr>
        <w:pStyle w:val="PCHSBodyText"/>
        <w:rPr>
          <w:rFonts w:asciiTheme="minorHAnsi" w:hAnsiTheme="minorHAnsi" w:cstheme="minorHAnsi"/>
        </w:rPr>
      </w:pPr>
      <w:r w:rsidRPr="00160571">
        <w:rPr>
          <w:rFonts w:asciiTheme="minorHAnsi" w:hAnsiTheme="minorHAnsi" w:cstheme="minorHAnsi"/>
        </w:rPr>
        <w:t xml:space="preserve">Complainants are encouraged, but not required, to use the </w:t>
      </w:r>
      <w:r w:rsidR="009D774D" w:rsidRPr="00160571">
        <w:rPr>
          <w:rFonts w:asciiTheme="minorHAnsi" w:hAnsiTheme="minorHAnsi" w:cstheme="minorHAnsi"/>
        </w:rPr>
        <w:t>appropriate</w:t>
      </w:r>
      <w:r w:rsidRPr="00160571">
        <w:rPr>
          <w:rFonts w:asciiTheme="minorHAnsi" w:hAnsiTheme="minorHAnsi" w:cstheme="minorHAnsi"/>
        </w:rPr>
        <w:t xml:space="preserve"> complaint form</w:t>
      </w:r>
      <w:r w:rsidR="009D774D" w:rsidRPr="00160571">
        <w:rPr>
          <w:rFonts w:asciiTheme="minorHAnsi" w:hAnsiTheme="minorHAnsi" w:cstheme="minorHAnsi"/>
        </w:rPr>
        <w:t>(s), attached</w:t>
      </w:r>
      <w:r w:rsidRPr="00160571">
        <w:rPr>
          <w:rFonts w:asciiTheme="minorHAnsi" w:hAnsiTheme="minorHAnsi" w:cstheme="minorHAnsi"/>
        </w:rPr>
        <w:t xml:space="preserve">.  </w:t>
      </w:r>
    </w:p>
    <w:p w14:paraId="45D3DACA" w14:textId="440E74A5" w:rsidR="0042187E" w:rsidRPr="00160571" w:rsidRDefault="00A325E4" w:rsidP="003458BC">
      <w:pPr>
        <w:pStyle w:val="PCHSBodyText"/>
        <w:rPr>
          <w:rFonts w:asciiTheme="minorHAnsi" w:hAnsiTheme="minorHAnsi" w:cstheme="minorHAnsi"/>
        </w:rPr>
      </w:pPr>
      <w:r w:rsidRPr="00160571">
        <w:rPr>
          <w:rFonts w:asciiTheme="minorHAnsi" w:hAnsiTheme="minorHAnsi" w:cstheme="minorHAnsi"/>
        </w:rPr>
        <w:lastRenderedPageBreak/>
        <w:t>Complaints shall be filed with the Responsible Employee at the address provided herein.</w:t>
      </w:r>
      <w:r w:rsidR="00F05E9B" w:rsidRPr="00160571">
        <w:rPr>
          <w:rFonts w:asciiTheme="minorHAnsi" w:hAnsiTheme="minorHAnsi" w:cstheme="minorHAnsi"/>
        </w:rPr>
        <w:t xml:space="preserve">  A pupil fees complaint may also be filed with</w:t>
      </w:r>
      <w:r w:rsidR="00690BCD" w:rsidRPr="00160571">
        <w:rPr>
          <w:rFonts w:asciiTheme="minorHAnsi" w:hAnsiTheme="minorHAnsi" w:cstheme="minorHAnsi"/>
        </w:rPr>
        <w:t xml:space="preserve"> the AFCS K-8 Principal or High School Principal, as applicable</w:t>
      </w:r>
      <w:r w:rsidR="00F05E9B" w:rsidRPr="00160571">
        <w:rPr>
          <w:rFonts w:asciiTheme="minorHAnsi" w:hAnsiTheme="minorHAnsi" w:cstheme="minorHAnsi"/>
        </w:rPr>
        <w:t xml:space="preserve">. </w:t>
      </w:r>
      <w:r w:rsidRPr="00160571">
        <w:rPr>
          <w:rFonts w:asciiTheme="minorHAnsi" w:hAnsiTheme="minorHAnsi" w:cstheme="minorHAnsi"/>
        </w:rPr>
        <w:t xml:space="preserve">  The Responsible Employee will maintai</w:t>
      </w:r>
      <w:r w:rsidR="006D572C" w:rsidRPr="00160571">
        <w:rPr>
          <w:rFonts w:asciiTheme="minorHAnsi" w:hAnsiTheme="minorHAnsi" w:cstheme="minorHAnsi"/>
        </w:rPr>
        <w:t xml:space="preserve">n a log of complaints and subsequent related actions </w:t>
      </w:r>
      <w:r w:rsidR="00A70585" w:rsidRPr="00160571">
        <w:rPr>
          <w:rFonts w:asciiTheme="minorHAnsi" w:hAnsiTheme="minorHAnsi" w:cstheme="minorHAnsi"/>
        </w:rPr>
        <w:t>to the extent</w:t>
      </w:r>
      <w:r w:rsidR="00496217" w:rsidRPr="00160571">
        <w:rPr>
          <w:rFonts w:asciiTheme="minorHAnsi" w:hAnsiTheme="minorHAnsi" w:cstheme="minorHAnsi"/>
        </w:rPr>
        <w:t xml:space="preserve"> required by oversight agencies</w:t>
      </w:r>
      <w:r w:rsidRPr="00160571">
        <w:rPr>
          <w:rFonts w:asciiTheme="minorHAnsi" w:hAnsiTheme="minorHAnsi" w:cstheme="minorHAnsi"/>
        </w:rPr>
        <w:t xml:space="preserve">.  </w:t>
      </w:r>
    </w:p>
    <w:p w14:paraId="0CD9FC2A" w14:textId="34461351" w:rsidR="00A70585" w:rsidRPr="00160571" w:rsidRDefault="00A325E4" w:rsidP="003458BC">
      <w:pPr>
        <w:pStyle w:val="PCHSBodyText"/>
        <w:rPr>
          <w:rFonts w:asciiTheme="minorHAnsi" w:hAnsiTheme="minorHAnsi" w:cstheme="minorHAnsi"/>
        </w:rPr>
      </w:pPr>
      <w:r w:rsidRPr="00160571">
        <w:rPr>
          <w:rFonts w:asciiTheme="minorHAnsi" w:hAnsiTheme="minorHAnsi" w:cstheme="minorHAnsi"/>
        </w:rPr>
        <w:t>Upon receipt of a complaint, t</w:t>
      </w:r>
      <w:r w:rsidR="009E60CE" w:rsidRPr="00160571">
        <w:rPr>
          <w:rFonts w:asciiTheme="minorHAnsi" w:hAnsiTheme="minorHAnsi" w:cstheme="minorHAnsi"/>
        </w:rPr>
        <w:t>he Responsible Employee</w:t>
      </w:r>
      <w:r w:rsidR="0042187E" w:rsidRPr="00160571">
        <w:rPr>
          <w:rFonts w:asciiTheme="minorHAnsi" w:hAnsiTheme="minorHAnsi" w:cstheme="minorHAnsi"/>
        </w:rPr>
        <w:t xml:space="preserve"> (or designee)</w:t>
      </w:r>
      <w:r w:rsidR="009E60CE" w:rsidRPr="00160571">
        <w:rPr>
          <w:rFonts w:asciiTheme="minorHAnsi" w:hAnsiTheme="minorHAnsi" w:cstheme="minorHAnsi"/>
        </w:rPr>
        <w:t xml:space="preserve"> will evaluate the complaint to determine whether it is subject to this UCP and will notify the complainant within five (5) workdays if the complaint is outside the jurisdiction of this UCP.</w:t>
      </w:r>
      <w:r w:rsidR="003458BC" w:rsidRPr="00160571">
        <w:rPr>
          <w:rFonts w:asciiTheme="minorHAnsi" w:hAnsiTheme="minorHAnsi" w:cstheme="minorHAnsi"/>
        </w:rPr>
        <w:t xml:space="preserve"> </w:t>
      </w:r>
      <w:r w:rsidR="0042187E" w:rsidRPr="00160571">
        <w:rPr>
          <w:rFonts w:asciiTheme="minorHAnsi" w:hAnsiTheme="minorHAnsi" w:cstheme="minorHAnsi"/>
        </w:rPr>
        <w:t xml:space="preserve"> </w:t>
      </w:r>
    </w:p>
    <w:p w14:paraId="25663316" w14:textId="209205E1" w:rsidR="009E60CE" w:rsidRPr="00160571" w:rsidRDefault="00A325E4" w:rsidP="00621469">
      <w:pPr>
        <w:pStyle w:val="PCHSBodyText"/>
        <w:rPr>
          <w:rFonts w:asciiTheme="minorHAnsi" w:hAnsiTheme="minorHAnsi" w:cstheme="minorHAnsi"/>
        </w:rPr>
      </w:pPr>
      <w:r w:rsidRPr="00160571">
        <w:rPr>
          <w:rFonts w:asciiTheme="minorHAnsi" w:hAnsiTheme="minorHAnsi" w:cstheme="minorHAnsi"/>
        </w:rPr>
        <w:t xml:space="preserve">The </w:t>
      </w:r>
      <w:r w:rsidR="0042187E" w:rsidRPr="00160571">
        <w:rPr>
          <w:rFonts w:asciiTheme="minorHAnsi" w:hAnsiTheme="minorHAnsi" w:cstheme="minorHAnsi"/>
        </w:rPr>
        <w:t xml:space="preserve">Responsible Employee (or designee) </w:t>
      </w:r>
      <w:r w:rsidR="00A70585" w:rsidRPr="00160571">
        <w:rPr>
          <w:rFonts w:asciiTheme="minorHAnsi" w:hAnsiTheme="minorHAnsi" w:cstheme="minorHAnsi"/>
        </w:rPr>
        <w:t xml:space="preserve">may also </w:t>
      </w:r>
      <w:r w:rsidRPr="00160571">
        <w:rPr>
          <w:rFonts w:asciiTheme="minorHAnsi" w:hAnsiTheme="minorHAnsi" w:cstheme="minorHAnsi"/>
        </w:rPr>
        <w:t xml:space="preserve">determine </w:t>
      </w:r>
      <w:r w:rsidR="00A70585" w:rsidRPr="00160571">
        <w:rPr>
          <w:rFonts w:asciiTheme="minorHAnsi" w:hAnsiTheme="minorHAnsi" w:cstheme="minorHAnsi"/>
        </w:rPr>
        <w:t>if</w:t>
      </w:r>
      <w:r w:rsidRPr="00160571">
        <w:rPr>
          <w:rFonts w:asciiTheme="minorHAnsi" w:hAnsiTheme="minorHAnsi" w:cstheme="minorHAnsi"/>
        </w:rPr>
        <w:t xml:space="preserve"> interim measures are necessary pending the result of an investigation.  If interim measures are determined to be necessary, </w:t>
      </w:r>
      <w:r w:rsidR="0042187E" w:rsidRPr="00160571">
        <w:rPr>
          <w:rFonts w:asciiTheme="minorHAnsi" w:hAnsiTheme="minorHAnsi" w:cstheme="minorHAnsi"/>
        </w:rPr>
        <w:t xml:space="preserve">Responsible Employee (or designee) </w:t>
      </w:r>
      <w:r w:rsidRPr="00160571">
        <w:rPr>
          <w:rFonts w:asciiTheme="minorHAnsi" w:hAnsiTheme="minorHAnsi" w:cstheme="minorHAnsi"/>
        </w:rPr>
        <w:t xml:space="preserve">will consult with the </w:t>
      </w:r>
      <w:r w:rsidR="00690BCD" w:rsidRPr="00160571">
        <w:rPr>
          <w:rFonts w:asciiTheme="minorHAnsi" w:hAnsiTheme="minorHAnsi" w:cstheme="minorHAnsi"/>
        </w:rPr>
        <w:t xml:space="preserve">AFCS K-8 Principal or High School Principal, </w:t>
      </w:r>
      <w:r w:rsidRPr="00160571">
        <w:rPr>
          <w:rFonts w:asciiTheme="minorHAnsi" w:hAnsiTheme="minorHAnsi" w:cstheme="minorHAnsi"/>
        </w:rPr>
        <w:t xml:space="preserve">or designee, prior to implementing any such measures. The interim measures shall remain in place until the </w:t>
      </w:r>
      <w:r w:rsidR="0042187E" w:rsidRPr="00160571">
        <w:rPr>
          <w:rFonts w:asciiTheme="minorHAnsi" w:hAnsiTheme="minorHAnsi" w:cstheme="minorHAnsi"/>
        </w:rPr>
        <w:t xml:space="preserve">Responsible Employee (or designee) </w:t>
      </w:r>
      <w:r w:rsidRPr="00160571">
        <w:rPr>
          <w:rFonts w:asciiTheme="minorHAnsi" w:hAnsiTheme="minorHAnsi" w:cstheme="minorHAnsi"/>
        </w:rPr>
        <w:t xml:space="preserve">determines that they are no longer necessary or until </w:t>
      </w:r>
      <w:r w:rsidR="00C5077D" w:rsidRPr="00160571">
        <w:rPr>
          <w:rFonts w:asciiTheme="minorHAnsi" w:hAnsiTheme="minorHAnsi" w:cstheme="minorHAnsi"/>
        </w:rPr>
        <w:t xml:space="preserve">AFCS </w:t>
      </w:r>
      <w:r w:rsidRPr="00160571">
        <w:rPr>
          <w:rFonts w:asciiTheme="minorHAnsi" w:hAnsiTheme="minorHAnsi" w:cstheme="minorHAnsi"/>
        </w:rPr>
        <w:t xml:space="preserve">issues its final written </w:t>
      </w:r>
      <w:r w:rsidR="00B96E3A" w:rsidRPr="00160571">
        <w:rPr>
          <w:rFonts w:asciiTheme="minorHAnsi" w:hAnsiTheme="minorHAnsi" w:cstheme="minorHAnsi"/>
        </w:rPr>
        <w:t>Investigation Report</w:t>
      </w:r>
      <w:r w:rsidRPr="00160571">
        <w:rPr>
          <w:rFonts w:asciiTheme="minorHAnsi" w:hAnsiTheme="minorHAnsi" w:cstheme="minorHAnsi"/>
        </w:rPr>
        <w:t>, whichever occurs first.</w:t>
      </w:r>
    </w:p>
    <w:p w14:paraId="5CC29201" w14:textId="2F9563B1" w:rsidR="009E60CE" w:rsidRPr="00160571" w:rsidRDefault="00A325E4" w:rsidP="001348C3">
      <w:pPr>
        <w:pStyle w:val="PCHSBodyText"/>
        <w:rPr>
          <w:rFonts w:asciiTheme="minorHAnsi" w:hAnsiTheme="minorHAnsi" w:cstheme="minorHAnsi"/>
          <w:u w:val="single"/>
        </w:rPr>
      </w:pPr>
      <w:r w:rsidRPr="00160571">
        <w:rPr>
          <w:rFonts w:asciiTheme="minorHAnsi" w:hAnsiTheme="minorHAnsi" w:cstheme="minorHAnsi"/>
          <w:u w:val="single"/>
        </w:rPr>
        <w:t>Timing of Complaints</w:t>
      </w:r>
      <w:r w:rsidR="00AF04A7" w:rsidRPr="00160571">
        <w:rPr>
          <w:rFonts w:asciiTheme="minorHAnsi" w:hAnsiTheme="minorHAnsi" w:cstheme="minorHAnsi"/>
          <w:u w:val="single"/>
        </w:rPr>
        <w:t xml:space="preserve"> and Investigation</w:t>
      </w:r>
    </w:p>
    <w:p w14:paraId="2F68275A" w14:textId="6B4F0551" w:rsidR="00C072F8" w:rsidRPr="00160571" w:rsidRDefault="00A325E4" w:rsidP="00C072F8">
      <w:pPr>
        <w:pStyle w:val="PCHSBodyText"/>
        <w:rPr>
          <w:rFonts w:asciiTheme="minorHAnsi" w:hAnsiTheme="minorHAnsi" w:cstheme="minorHAnsi"/>
        </w:rPr>
      </w:pPr>
      <w:r w:rsidRPr="00160571">
        <w:rPr>
          <w:rFonts w:asciiTheme="minorHAnsi" w:hAnsiTheme="minorHAnsi" w:cstheme="minorHAnsi"/>
        </w:rPr>
        <w:t xml:space="preserve">A complaint alleging unlawful discrimination, harassment, intimidation, or bullying shall be </w:t>
      </w:r>
      <w:r w:rsidR="00A70585" w:rsidRPr="00160571">
        <w:rPr>
          <w:rFonts w:asciiTheme="minorHAnsi" w:hAnsiTheme="minorHAnsi" w:cstheme="minorHAnsi"/>
        </w:rPr>
        <w:t>filed</w:t>
      </w:r>
      <w:r w:rsidRPr="00160571">
        <w:rPr>
          <w:rFonts w:asciiTheme="minorHAnsi" w:hAnsiTheme="minorHAnsi" w:cstheme="minorHAnsi"/>
        </w:rPr>
        <w:t xml:space="preserve"> no later than </w:t>
      </w:r>
      <w:r w:rsidRPr="00160571">
        <w:rPr>
          <w:rFonts w:asciiTheme="minorHAnsi" w:hAnsiTheme="minorHAnsi" w:cstheme="minorHAnsi"/>
          <w:u w:val="single"/>
        </w:rPr>
        <w:t>six (6) months</w:t>
      </w:r>
      <w:r w:rsidRPr="00160571">
        <w:rPr>
          <w:rFonts w:asciiTheme="minorHAnsi" w:hAnsiTheme="minorHAnsi" w:cstheme="minorHAnsi"/>
        </w:rPr>
        <w:t xml:space="preserve"> from the date when the alleged unlawful discrimination, harassment, intimidation or bullying occurred </w:t>
      </w:r>
      <w:r w:rsidR="00A70585" w:rsidRPr="00160571">
        <w:rPr>
          <w:rFonts w:asciiTheme="minorHAnsi" w:hAnsiTheme="minorHAnsi" w:cstheme="minorHAnsi"/>
        </w:rPr>
        <w:t xml:space="preserve">or </w:t>
      </w:r>
      <w:r w:rsidRPr="00160571">
        <w:rPr>
          <w:rFonts w:asciiTheme="minorHAnsi" w:hAnsiTheme="minorHAnsi" w:cstheme="minorHAnsi"/>
        </w:rPr>
        <w:t xml:space="preserve">the complainant first obtained knowledge of </w:t>
      </w:r>
      <w:r w:rsidR="00A70585" w:rsidRPr="00160571">
        <w:rPr>
          <w:rFonts w:asciiTheme="minorHAnsi" w:hAnsiTheme="minorHAnsi" w:cstheme="minorHAnsi"/>
        </w:rPr>
        <w:t>it</w:t>
      </w:r>
      <w:r w:rsidRPr="00160571">
        <w:rPr>
          <w:rFonts w:asciiTheme="minorHAnsi" w:hAnsiTheme="minorHAnsi" w:cstheme="minorHAnsi"/>
        </w:rPr>
        <w:t>.</w:t>
      </w:r>
      <w:r w:rsidR="00E82406" w:rsidRPr="00160571">
        <w:rPr>
          <w:rFonts w:asciiTheme="minorHAnsi" w:hAnsiTheme="minorHAnsi" w:cstheme="minorHAnsi"/>
        </w:rPr>
        <w:t xml:space="preserve"> </w:t>
      </w:r>
      <w:r w:rsidR="00A70585" w:rsidRPr="00160571">
        <w:rPr>
          <w:rFonts w:asciiTheme="minorHAnsi" w:hAnsiTheme="minorHAnsi" w:cstheme="minorHAnsi"/>
        </w:rPr>
        <w:t xml:space="preserve"> </w:t>
      </w:r>
      <w:r w:rsidR="00E82406" w:rsidRPr="00160571">
        <w:rPr>
          <w:rFonts w:asciiTheme="minorHAnsi" w:hAnsiTheme="minorHAnsi" w:cstheme="minorHAnsi"/>
        </w:rPr>
        <w:t xml:space="preserve">The time for filing may be extended by the </w:t>
      </w:r>
      <w:r w:rsidR="0042187E" w:rsidRPr="00160571">
        <w:rPr>
          <w:rFonts w:asciiTheme="minorHAnsi" w:hAnsiTheme="minorHAnsi" w:cstheme="minorHAnsi"/>
        </w:rPr>
        <w:t xml:space="preserve">Responsible Employee (or designee) </w:t>
      </w:r>
      <w:r w:rsidR="00E82406" w:rsidRPr="00160571">
        <w:rPr>
          <w:rFonts w:asciiTheme="minorHAnsi" w:hAnsiTheme="minorHAnsi" w:cstheme="minorHAnsi"/>
        </w:rPr>
        <w:t>for good cause upon written request from the complainant</w:t>
      </w:r>
      <w:r w:rsidR="009E60CE" w:rsidRPr="00160571">
        <w:rPr>
          <w:rFonts w:asciiTheme="minorHAnsi" w:hAnsiTheme="minorHAnsi" w:cstheme="minorHAnsi"/>
        </w:rPr>
        <w:t>.</w:t>
      </w:r>
      <w:r w:rsidR="00E82406" w:rsidRPr="00160571">
        <w:rPr>
          <w:rFonts w:asciiTheme="minorHAnsi" w:hAnsiTheme="minorHAnsi" w:cstheme="minorHAnsi"/>
        </w:rPr>
        <w:t xml:space="preserve"> Such extension shall be in writing and may not exceed ninety (90) days following the expiration of the six-month period. </w:t>
      </w:r>
    </w:p>
    <w:p w14:paraId="49BA6C41" w14:textId="057C9C99" w:rsidR="00C072F8" w:rsidRPr="00160571" w:rsidRDefault="00A325E4" w:rsidP="00C072F8">
      <w:pPr>
        <w:pStyle w:val="PCHSBodyText"/>
        <w:rPr>
          <w:rFonts w:asciiTheme="minorHAnsi" w:hAnsiTheme="minorHAnsi" w:cstheme="minorHAnsi"/>
        </w:rPr>
      </w:pPr>
      <w:r w:rsidRPr="00160571">
        <w:rPr>
          <w:rFonts w:asciiTheme="minorHAnsi" w:hAnsiTheme="minorHAnsi" w:cstheme="minorHAnsi"/>
        </w:rPr>
        <w:t xml:space="preserve">All other complaints shall be filed no later than </w:t>
      </w:r>
      <w:r w:rsidRPr="00160571">
        <w:rPr>
          <w:rFonts w:asciiTheme="minorHAnsi" w:hAnsiTheme="minorHAnsi" w:cstheme="minorHAnsi"/>
          <w:u w:val="single"/>
        </w:rPr>
        <w:t>one (1) year</w:t>
      </w:r>
      <w:r w:rsidRPr="00160571">
        <w:rPr>
          <w:rFonts w:asciiTheme="minorHAnsi" w:hAnsiTheme="minorHAnsi" w:cstheme="minorHAnsi"/>
        </w:rPr>
        <w:t xml:space="preserve"> from the date the alleged viol</w:t>
      </w:r>
      <w:r w:rsidR="006C4F8F" w:rsidRPr="00160571">
        <w:rPr>
          <w:rFonts w:asciiTheme="minorHAnsi" w:hAnsiTheme="minorHAnsi" w:cstheme="minorHAnsi"/>
        </w:rPr>
        <w:t>ation occurred</w:t>
      </w:r>
      <w:r w:rsidRPr="00160571">
        <w:rPr>
          <w:rFonts w:asciiTheme="minorHAnsi" w:hAnsiTheme="minorHAnsi" w:cstheme="minorHAnsi"/>
        </w:rPr>
        <w:t xml:space="preserve">. For complaints regarding LCAP, the date of the alleged violation is the date when the </w:t>
      </w:r>
      <w:r w:rsidR="00C5077D" w:rsidRPr="00160571">
        <w:rPr>
          <w:rFonts w:asciiTheme="minorHAnsi" w:hAnsiTheme="minorHAnsi" w:cstheme="minorHAnsi"/>
        </w:rPr>
        <w:t xml:space="preserve">AFCS </w:t>
      </w:r>
      <w:r w:rsidRPr="00160571">
        <w:rPr>
          <w:rFonts w:asciiTheme="minorHAnsi" w:hAnsiTheme="minorHAnsi" w:cstheme="minorHAnsi"/>
        </w:rPr>
        <w:t>governing board approves the LCAP or annual update.</w:t>
      </w:r>
    </w:p>
    <w:p w14:paraId="111E4F5A" w14:textId="1CFF8BC5" w:rsidR="00AF04A7" w:rsidRPr="00160571" w:rsidRDefault="00A325E4" w:rsidP="00C072F8">
      <w:pPr>
        <w:pStyle w:val="PCHSBodyText"/>
        <w:rPr>
          <w:rFonts w:asciiTheme="minorHAnsi" w:hAnsiTheme="minorHAnsi" w:cstheme="minorHAnsi"/>
        </w:rPr>
      </w:pPr>
      <w:r w:rsidRPr="00160571">
        <w:rPr>
          <w:rFonts w:asciiTheme="minorHAnsi" w:hAnsiTheme="minorHAnsi" w:cstheme="minorHAnsi"/>
        </w:rPr>
        <w:t xml:space="preserve">Unless a UCP complaint is resolved through mediation as set forth below, </w:t>
      </w:r>
      <w:r w:rsidR="00C5077D" w:rsidRPr="00160571">
        <w:rPr>
          <w:rFonts w:asciiTheme="minorHAnsi" w:hAnsiTheme="minorHAnsi" w:cstheme="minorHAnsi"/>
        </w:rPr>
        <w:t xml:space="preserve">AFCS </w:t>
      </w:r>
      <w:r w:rsidRPr="00160571">
        <w:rPr>
          <w:rFonts w:asciiTheme="minorHAnsi" w:hAnsiTheme="minorHAnsi" w:cstheme="minorHAnsi"/>
        </w:rPr>
        <w:t xml:space="preserve">will investigate the UCP complaint and issue a written Investigation Report to the complainant within </w:t>
      </w:r>
      <w:r w:rsidRPr="00160571">
        <w:rPr>
          <w:rFonts w:asciiTheme="minorHAnsi" w:hAnsiTheme="minorHAnsi" w:cstheme="minorHAnsi"/>
          <w:u w:val="single"/>
        </w:rPr>
        <w:t>60 calendar days</w:t>
      </w:r>
      <w:r w:rsidRPr="00160571">
        <w:rPr>
          <w:rFonts w:asciiTheme="minorHAnsi" w:hAnsiTheme="minorHAnsi" w:cstheme="minorHAnsi"/>
        </w:rPr>
        <w:t xml:space="preserve"> from the date of receipt of the complaint, unless the complainant agrees in writing to an extension of time.  </w:t>
      </w:r>
    </w:p>
    <w:p w14:paraId="0346D1B2" w14:textId="77777777" w:rsidR="00C072F8" w:rsidRPr="00160571" w:rsidRDefault="00A325E4" w:rsidP="00C072F8">
      <w:pPr>
        <w:pStyle w:val="PCHSBodyText"/>
        <w:rPr>
          <w:rFonts w:asciiTheme="minorHAnsi" w:hAnsiTheme="minorHAnsi" w:cstheme="minorHAnsi"/>
          <w:b/>
          <w:u w:val="single"/>
        </w:rPr>
      </w:pPr>
      <w:r w:rsidRPr="00160571">
        <w:rPr>
          <w:rFonts w:asciiTheme="minorHAnsi" w:hAnsiTheme="minorHAnsi" w:cstheme="minorHAnsi"/>
          <w:b/>
          <w:u w:val="single"/>
        </w:rPr>
        <w:t>Step 2: Mediation</w:t>
      </w:r>
      <w:r w:rsidR="00870FE2" w:rsidRPr="00160571">
        <w:rPr>
          <w:rFonts w:asciiTheme="minorHAnsi" w:hAnsiTheme="minorHAnsi" w:cstheme="minorHAnsi"/>
          <w:b/>
          <w:u w:val="single"/>
        </w:rPr>
        <w:t xml:space="preserve"> (Optional)</w:t>
      </w:r>
    </w:p>
    <w:p w14:paraId="4EE741C0" w14:textId="53FB6217" w:rsidR="009E60CE" w:rsidRPr="00160571" w:rsidRDefault="00A325E4" w:rsidP="009E60CE">
      <w:pPr>
        <w:pStyle w:val="PCHSBodyText"/>
        <w:rPr>
          <w:rFonts w:asciiTheme="minorHAnsi" w:hAnsiTheme="minorHAnsi" w:cstheme="minorHAnsi"/>
        </w:rPr>
      </w:pPr>
      <w:r w:rsidRPr="00160571">
        <w:rPr>
          <w:rFonts w:asciiTheme="minorHAnsi" w:hAnsiTheme="minorHAnsi" w:cstheme="minorHAnsi"/>
        </w:rPr>
        <w:t>T</w:t>
      </w:r>
      <w:r w:rsidR="00C072F8" w:rsidRPr="00160571">
        <w:rPr>
          <w:rFonts w:asciiTheme="minorHAnsi" w:hAnsiTheme="minorHAnsi" w:cstheme="minorHAnsi"/>
        </w:rPr>
        <w:t xml:space="preserve">he </w:t>
      </w:r>
      <w:r w:rsidR="0042187E" w:rsidRPr="00160571">
        <w:rPr>
          <w:rFonts w:asciiTheme="minorHAnsi" w:hAnsiTheme="minorHAnsi" w:cstheme="minorHAnsi"/>
        </w:rPr>
        <w:t xml:space="preserve">Responsible Employee (or designee) </w:t>
      </w:r>
      <w:r w:rsidR="00F275DE" w:rsidRPr="00160571">
        <w:rPr>
          <w:rFonts w:asciiTheme="minorHAnsi" w:hAnsiTheme="minorHAnsi" w:cstheme="minorHAnsi"/>
        </w:rPr>
        <w:t xml:space="preserve">and complainant </w:t>
      </w:r>
      <w:r w:rsidR="00C072F8" w:rsidRPr="00160571">
        <w:rPr>
          <w:rFonts w:asciiTheme="minorHAnsi" w:hAnsiTheme="minorHAnsi" w:cstheme="minorHAnsi"/>
        </w:rPr>
        <w:t xml:space="preserve">may </w:t>
      </w:r>
      <w:r w:rsidR="00F275DE" w:rsidRPr="00160571">
        <w:rPr>
          <w:rFonts w:asciiTheme="minorHAnsi" w:hAnsiTheme="minorHAnsi" w:cstheme="minorHAnsi"/>
        </w:rPr>
        <w:t>mutually agree to</w:t>
      </w:r>
      <w:r w:rsidR="00C072F8" w:rsidRPr="00160571">
        <w:rPr>
          <w:rFonts w:asciiTheme="minorHAnsi" w:hAnsiTheme="minorHAnsi" w:cstheme="minorHAnsi"/>
        </w:rPr>
        <w:t xml:space="preserve"> mediation. </w:t>
      </w:r>
      <w:r w:rsidR="0042187E" w:rsidRPr="00160571">
        <w:rPr>
          <w:rFonts w:asciiTheme="minorHAnsi" w:hAnsiTheme="minorHAnsi" w:cstheme="minorHAnsi"/>
        </w:rPr>
        <w:t xml:space="preserve"> Any </w:t>
      </w:r>
      <w:r w:rsidR="00C5077D" w:rsidRPr="00160571">
        <w:rPr>
          <w:rFonts w:asciiTheme="minorHAnsi" w:hAnsiTheme="minorHAnsi" w:cstheme="minorHAnsi"/>
        </w:rPr>
        <w:t xml:space="preserve">AFCS </w:t>
      </w:r>
      <w:r w:rsidR="0042187E" w:rsidRPr="00160571">
        <w:rPr>
          <w:rFonts w:asciiTheme="minorHAnsi" w:hAnsiTheme="minorHAnsi" w:cstheme="minorHAnsi"/>
        </w:rPr>
        <w:t xml:space="preserve">employee or member of the </w:t>
      </w:r>
      <w:r w:rsidR="00C5077D" w:rsidRPr="00160571">
        <w:rPr>
          <w:rFonts w:asciiTheme="minorHAnsi" w:hAnsiTheme="minorHAnsi" w:cstheme="minorHAnsi"/>
        </w:rPr>
        <w:t xml:space="preserve">AFCS </w:t>
      </w:r>
      <w:r w:rsidR="0042187E" w:rsidRPr="00160571">
        <w:rPr>
          <w:rFonts w:asciiTheme="minorHAnsi" w:hAnsiTheme="minorHAnsi" w:cstheme="minorHAnsi"/>
        </w:rPr>
        <w:t xml:space="preserve">governing board who has not been involved with the allegations in the complaint may be assigned by the Responsible Employee (or designee) to serve as mediator. </w:t>
      </w:r>
      <w:r w:rsidR="00BC55AD" w:rsidRPr="00160571">
        <w:rPr>
          <w:rFonts w:asciiTheme="minorHAnsi" w:hAnsiTheme="minorHAnsi" w:cstheme="minorHAnsi"/>
        </w:rPr>
        <w:t xml:space="preserve"> </w:t>
      </w:r>
      <w:r w:rsidR="00CD2A09" w:rsidRPr="00160571">
        <w:rPr>
          <w:rFonts w:asciiTheme="minorHAnsi" w:hAnsiTheme="minorHAnsi" w:cstheme="minorHAnsi"/>
        </w:rPr>
        <w:t>T</w:t>
      </w:r>
      <w:r w:rsidR="00C072F8" w:rsidRPr="00160571">
        <w:rPr>
          <w:rFonts w:asciiTheme="minorHAnsi" w:hAnsiTheme="minorHAnsi" w:cstheme="minorHAnsi"/>
        </w:rPr>
        <w:t xml:space="preserve">he </w:t>
      </w:r>
      <w:r w:rsidR="0042187E" w:rsidRPr="00160571">
        <w:rPr>
          <w:rFonts w:asciiTheme="minorHAnsi" w:hAnsiTheme="minorHAnsi" w:cstheme="minorHAnsi"/>
        </w:rPr>
        <w:t>mediator</w:t>
      </w:r>
      <w:r w:rsidR="00C072F8" w:rsidRPr="00160571">
        <w:rPr>
          <w:rFonts w:asciiTheme="minorHAnsi" w:hAnsiTheme="minorHAnsi" w:cstheme="minorHAnsi"/>
        </w:rPr>
        <w:t xml:space="preserve"> </w:t>
      </w:r>
      <w:r w:rsidR="0042187E" w:rsidRPr="00160571">
        <w:rPr>
          <w:rFonts w:asciiTheme="minorHAnsi" w:hAnsiTheme="minorHAnsi" w:cstheme="minorHAnsi"/>
        </w:rPr>
        <w:t>will</w:t>
      </w:r>
      <w:r w:rsidR="007B68CE" w:rsidRPr="00160571">
        <w:rPr>
          <w:rFonts w:asciiTheme="minorHAnsi" w:hAnsiTheme="minorHAnsi" w:cstheme="minorHAnsi"/>
        </w:rPr>
        <w:t xml:space="preserve"> arrange for </w:t>
      </w:r>
      <w:r w:rsidR="00F40DE1" w:rsidRPr="00160571">
        <w:rPr>
          <w:rFonts w:asciiTheme="minorHAnsi" w:hAnsiTheme="minorHAnsi" w:cstheme="minorHAnsi"/>
        </w:rPr>
        <w:t xml:space="preserve">both the complainant and </w:t>
      </w:r>
      <w:r w:rsidR="00C5077D" w:rsidRPr="00160571">
        <w:rPr>
          <w:rFonts w:asciiTheme="minorHAnsi" w:hAnsiTheme="minorHAnsi" w:cstheme="minorHAnsi"/>
        </w:rPr>
        <w:t xml:space="preserve">AFCS </w:t>
      </w:r>
      <w:r w:rsidR="00F40DE1" w:rsidRPr="00160571">
        <w:rPr>
          <w:rFonts w:asciiTheme="minorHAnsi" w:hAnsiTheme="minorHAnsi" w:cstheme="minorHAnsi"/>
        </w:rPr>
        <w:t xml:space="preserve">to present relevant evidence.  The </w:t>
      </w:r>
      <w:r w:rsidR="0042187E" w:rsidRPr="00160571">
        <w:rPr>
          <w:rFonts w:asciiTheme="minorHAnsi" w:hAnsiTheme="minorHAnsi" w:cstheme="minorHAnsi"/>
        </w:rPr>
        <w:t>Responsible Employee (or designee) will</w:t>
      </w:r>
      <w:r w:rsidR="00F40DE1" w:rsidRPr="00160571">
        <w:rPr>
          <w:rFonts w:asciiTheme="minorHAnsi" w:hAnsiTheme="minorHAnsi" w:cstheme="minorHAnsi"/>
        </w:rPr>
        <w:t xml:space="preserve"> </w:t>
      </w:r>
      <w:r w:rsidR="007B68CE" w:rsidRPr="00160571">
        <w:rPr>
          <w:rFonts w:asciiTheme="minorHAnsi" w:hAnsiTheme="minorHAnsi" w:cstheme="minorHAnsi"/>
        </w:rPr>
        <w:t>inform the complainant that the mediation process may be terminated at any time</w:t>
      </w:r>
      <w:r w:rsidR="0042187E" w:rsidRPr="00160571">
        <w:rPr>
          <w:rFonts w:asciiTheme="minorHAnsi" w:hAnsiTheme="minorHAnsi" w:cstheme="minorHAnsi"/>
        </w:rPr>
        <w:t xml:space="preserve"> by either </w:t>
      </w:r>
      <w:r w:rsidR="00C5077D" w:rsidRPr="00160571">
        <w:rPr>
          <w:rFonts w:asciiTheme="minorHAnsi" w:hAnsiTheme="minorHAnsi" w:cstheme="minorHAnsi"/>
        </w:rPr>
        <w:t xml:space="preserve">AFCS </w:t>
      </w:r>
      <w:r w:rsidR="0042187E" w:rsidRPr="00160571">
        <w:rPr>
          <w:rFonts w:asciiTheme="minorHAnsi" w:hAnsiTheme="minorHAnsi" w:cstheme="minorHAnsi"/>
        </w:rPr>
        <w:t>or complainant, in which case the complaint will</w:t>
      </w:r>
      <w:r w:rsidR="007B68CE" w:rsidRPr="00160571">
        <w:rPr>
          <w:rFonts w:asciiTheme="minorHAnsi" w:hAnsiTheme="minorHAnsi" w:cstheme="minorHAnsi"/>
        </w:rPr>
        <w:t xml:space="preserve"> proceed directly to an investigation. </w:t>
      </w:r>
      <w:r w:rsidR="0042187E" w:rsidRPr="00160571">
        <w:rPr>
          <w:rFonts w:asciiTheme="minorHAnsi" w:hAnsiTheme="minorHAnsi" w:cstheme="minorHAnsi"/>
        </w:rPr>
        <w:t xml:space="preserve"> </w:t>
      </w:r>
      <w:r w:rsidR="00CD2A09" w:rsidRPr="00160571">
        <w:rPr>
          <w:rFonts w:asciiTheme="minorHAnsi" w:hAnsiTheme="minorHAnsi" w:cstheme="minorHAnsi"/>
        </w:rPr>
        <w:t xml:space="preserve">If mediation resolves the complaint to the satisfaction of both parties, </w:t>
      </w:r>
      <w:r w:rsidR="00C5077D" w:rsidRPr="00160571">
        <w:rPr>
          <w:rFonts w:asciiTheme="minorHAnsi" w:hAnsiTheme="minorHAnsi" w:cstheme="minorHAnsi"/>
        </w:rPr>
        <w:t xml:space="preserve">AFCS </w:t>
      </w:r>
      <w:r w:rsidR="00CD2A09" w:rsidRPr="00160571">
        <w:rPr>
          <w:rFonts w:asciiTheme="minorHAnsi" w:hAnsiTheme="minorHAnsi" w:cstheme="minorHAnsi"/>
        </w:rPr>
        <w:t xml:space="preserve">will implement any remedial measures and the complainant may choose to withdraw the complaint. </w:t>
      </w:r>
      <w:r w:rsidRPr="00160571">
        <w:rPr>
          <w:rFonts w:asciiTheme="minorHAnsi" w:hAnsiTheme="minorHAnsi" w:cstheme="minorHAnsi"/>
        </w:rPr>
        <w:t xml:space="preserve">If mediation </w:t>
      </w:r>
      <w:r w:rsidR="00CD2A09" w:rsidRPr="00160571">
        <w:rPr>
          <w:rFonts w:asciiTheme="minorHAnsi" w:hAnsiTheme="minorHAnsi" w:cstheme="minorHAnsi"/>
        </w:rPr>
        <w:t xml:space="preserve">does not resolve the complaint to the satisfaction of both parties or </w:t>
      </w:r>
      <w:r w:rsidRPr="00160571">
        <w:rPr>
          <w:rFonts w:asciiTheme="minorHAnsi" w:hAnsiTheme="minorHAnsi" w:cstheme="minorHAnsi"/>
        </w:rPr>
        <w:t xml:space="preserve">within the parameters of law, the </w:t>
      </w:r>
      <w:r w:rsidR="0042187E" w:rsidRPr="00160571">
        <w:rPr>
          <w:rFonts w:asciiTheme="minorHAnsi" w:hAnsiTheme="minorHAnsi" w:cstheme="minorHAnsi"/>
        </w:rPr>
        <w:t xml:space="preserve">Responsible Employee (or designee) </w:t>
      </w:r>
      <w:r w:rsidRPr="00160571">
        <w:rPr>
          <w:rFonts w:asciiTheme="minorHAnsi" w:hAnsiTheme="minorHAnsi" w:cstheme="minorHAnsi"/>
        </w:rPr>
        <w:t>shall proceed with his/her investigation of the complaint.</w:t>
      </w:r>
    </w:p>
    <w:p w14:paraId="18D2436A" w14:textId="1780AA7D" w:rsidR="00C072F8" w:rsidRPr="00160571" w:rsidRDefault="00A325E4" w:rsidP="00C072F8">
      <w:pPr>
        <w:pStyle w:val="PCHSBodyText"/>
        <w:rPr>
          <w:rFonts w:asciiTheme="minorHAnsi" w:hAnsiTheme="minorHAnsi" w:cstheme="minorHAnsi"/>
        </w:rPr>
      </w:pPr>
      <w:r w:rsidRPr="00160571">
        <w:rPr>
          <w:rFonts w:asciiTheme="minorHAnsi" w:hAnsiTheme="minorHAnsi" w:cstheme="minorHAnsi"/>
        </w:rPr>
        <w:lastRenderedPageBreak/>
        <w:t xml:space="preserve">The use of mediation </w:t>
      </w:r>
      <w:r w:rsidR="00AF04A7" w:rsidRPr="00160571">
        <w:rPr>
          <w:rFonts w:asciiTheme="minorHAnsi" w:hAnsiTheme="minorHAnsi" w:cstheme="minorHAnsi"/>
        </w:rPr>
        <w:t xml:space="preserve">does </w:t>
      </w:r>
      <w:r w:rsidRPr="00160571">
        <w:rPr>
          <w:rFonts w:asciiTheme="minorHAnsi" w:hAnsiTheme="minorHAnsi" w:cstheme="minorHAnsi"/>
        </w:rPr>
        <w:t xml:space="preserve">not extend </w:t>
      </w:r>
      <w:r w:rsidR="00C5077D" w:rsidRPr="00160571">
        <w:rPr>
          <w:rFonts w:asciiTheme="minorHAnsi" w:hAnsiTheme="minorHAnsi" w:cstheme="minorHAnsi"/>
        </w:rPr>
        <w:t xml:space="preserve">AFCS’s </w:t>
      </w:r>
      <w:r w:rsidRPr="00160571">
        <w:rPr>
          <w:rFonts w:asciiTheme="minorHAnsi" w:hAnsiTheme="minorHAnsi" w:cstheme="minorHAnsi"/>
        </w:rPr>
        <w:t>timelines for investigating and resolving the complaint unless the complainant agrees in writing to such an extension of time.</w:t>
      </w:r>
    </w:p>
    <w:p w14:paraId="5570E9C3" w14:textId="77777777" w:rsidR="00C072F8" w:rsidRPr="00160571" w:rsidRDefault="00A325E4" w:rsidP="00C072F8">
      <w:pPr>
        <w:pStyle w:val="PCHSBodyText"/>
        <w:rPr>
          <w:rFonts w:asciiTheme="minorHAnsi" w:hAnsiTheme="minorHAnsi" w:cstheme="minorHAnsi"/>
          <w:b/>
          <w:u w:val="single"/>
        </w:rPr>
      </w:pPr>
      <w:r w:rsidRPr="00160571">
        <w:rPr>
          <w:rFonts w:asciiTheme="minorHAnsi" w:hAnsiTheme="minorHAnsi" w:cstheme="minorHAnsi"/>
          <w:b/>
          <w:u w:val="single"/>
        </w:rPr>
        <w:t xml:space="preserve">Step 3: Investigation of Complaint  </w:t>
      </w:r>
    </w:p>
    <w:p w14:paraId="67C4B6C7" w14:textId="6A7550BC" w:rsidR="005A0E40" w:rsidRPr="00160571" w:rsidRDefault="00A325E4" w:rsidP="00F40DE1">
      <w:pPr>
        <w:pStyle w:val="PCHSBodyText"/>
        <w:rPr>
          <w:rFonts w:asciiTheme="minorHAnsi" w:hAnsiTheme="minorHAnsi" w:cstheme="minorHAnsi"/>
        </w:rPr>
      </w:pPr>
      <w:r w:rsidRPr="00160571">
        <w:rPr>
          <w:rFonts w:asciiTheme="minorHAnsi" w:hAnsiTheme="minorHAnsi" w:cstheme="minorHAnsi"/>
        </w:rPr>
        <w:t xml:space="preserve">In order to investigate the complaint, </w:t>
      </w:r>
      <w:r w:rsidR="00B144F3" w:rsidRPr="00160571">
        <w:rPr>
          <w:rFonts w:asciiTheme="minorHAnsi" w:hAnsiTheme="minorHAnsi" w:cstheme="minorHAnsi"/>
        </w:rPr>
        <w:t xml:space="preserve">the </w:t>
      </w:r>
      <w:r w:rsidR="00AF04A7" w:rsidRPr="00160571">
        <w:rPr>
          <w:rFonts w:asciiTheme="minorHAnsi" w:hAnsiTheme="minorHAnsi" w:cstheme="minorHAnsi"/>
        </w:rPr>
        <w:t xml:space="preserve">Responsible Employee (or designee) </w:t>
      </w:r>
      <w:r w:rsidR="00B144F3" w:rsidRPr="00160571">
        <w:rPr>
          <w:rFonts w:asciiTheme="minorHAnsi" w:hAnsiTheme="minorHAnsi" w:cstheme="minorHAnsi"/>
        </w:rPr>
        <w:t xml:space="preserve">shall have access to applicable </w:t>
      </w:r>
      <w:r w:rsidR="009A3EAC" w:rsidRPr="00160571">
        <w:rPr>
          <w:rFonts w:asciiTheme="minorHAnsi" w:hAnsiTheme="minorHAnsi" w:cstheme="minorHAnsi"/>
        </w:rPr>
        <w:t xml:space="preserve">AFCS </w:t>
      </w:r>
      <w:r w:rsidR="00B144F3" w:rsidRPr="00160571">
        <w:rPr>
          <w:rFonts w:asciiTheme="minorHAnsi" w:hAnsiTheme="minorHAnsi" w:cstheme="minorHAnsi"/>
        </w:rPr>
        <w:t xml:space="preserve">records and/or information related to the complaint allegations. </w:t>
      </w:r>
      <w:r w:rsidR="00B96E3A" w:rsidRPr="00160571">
        <w:rPr>
          <w:rFonts w:asciiTheme="minorHAnsi" w:hAnsiTheme="minorHAnsi" w:cstheme="minorHAnsi"/>
        </w:rPr>
        <w:t xml:space="preserve"> </w:t>
      </w:r>
      <w:r w:rsidR="00B144F3" w:rsidRPr="00160571">
        <w:rPr>
          <w:rFonts w:asciiTheme="minorHAnsi" w:hAnsiTheme="minorHAnsi" w:cstheme="minorHAnsi"/>
        </w:rPr>
        <w:t>As part of his</w:t>
      </w:r>
      <w:r w:rsidR="000F66B2" w:rsidRPr="00160571">
        <w:rPr>
          <w:rFonts w:asciiTheme="minorHAnsi" w:hAnsiTheme="minorHAnsi" w:cstheme="minorHAnsi"/>
        </w:rPr>
        <w:t>/</w:t>
      </w:r>
      <w:r w:rsidR="00B144F3" w:rsidRPr="00160571">
        <w:rPr>
          <w:rFonts w:asciiTheme="minorHAnsi" w:hAnsiTheme="minorHAnsi" w:cstheme="minorHAnsi"/>
        </w:rPr>
        <w:t xml:space="preserve">her investigation, </w:t>
      </w:r>
      <w:r w:rsidRPr="00160571">
        <w:rPr>
          <w:rFonts w:asciiTheme="minorHAnsi" w:hAnsiTheme="minorHAnsi" w:cstheme="minorHAnsi"/>
        </w:rPr>
        <w:t>t</w:t>
      </w:r>
      <w:r w:rsidR="00F40DE1" w:rsidRPr="00160571">
        <w:rPr>
          <w:rFonts w:asciiTheme="minorHAnsi" w:hAnsiTheme="minorHAnsi" w:cstheme="minorHAnsi"/>
        </w:rPr>
        <w:t xml:space="preserve">he </w:t>
      </w:r>
      <w:r w:rsidR="00AF04A7" w:rsidRPr="00160571">
        <w:rPr>
          <w:rFonts w:asciiTheme="minorHAnsi" w:hAnsiTheme="minorHAnsi" w:cstheme="minorHAnsi"/>
        </w:rPr>
        <w:t>Responsible Employee (or designee) will</w:t>
      </w:r>
      <w:r w:rsidRPr="00160571">
        <w:rPr>
          <w:rFonts w:asciiTheme="minorHAnsi" w:hAnsiTheme="minorHAnsi" w:cstheme="minorHAnsi"/>
        </w:rPr>
        <w:t xml:space="preserve"> do all of the following, in </w:t>
      </w:r>
      <w:r w:rsidR="00AF04A7" w:rsidRPr="00160571">
        <w:rPr>
          <w:rFonts w:asciiTheme="minorHAnsi" w:hAnsiTheme="minorHAnsi" w:cstheme="minorHAnsi"/>
        </w:rPr>
        <w:t xml:space="preserve">any </w:t>
      </w:r>
      <w:r w:rsidRPr="00160571">
        <w:rPr>
          <w:rFonts w:asciiTheme="minorHAnsi" w:hAnsiTheme="minorHAnsi" w:cstheme="minorHAnsi"/>
        </w:rPr>
        <w:t>order:</w:t>
      </w:r>
      <w:r w:rsidR="00AF04A7" w:rsidRPr="00160571">
        <w:rPr>
          <w:rFonts w:asciiTheme="minorHAnsi" w:hAnsiTheme="minorHAnsi" w:cstheme="minorHAnsi"/>
        </w:rPr>
        <w:t xml:space="preserve"> </w:t>
      </w:r>
    </w:p>
    <w:p w14:paraId="00A4E170" w14:textId="159A3D90" w:rsidR="005A0E40" w:rsidRPr="00160571" w:rsidRDefault="00A325E4" w:rsidP="005A0E40">
      <w:pPr>
        <w:pStyle w:val="PCHSBodyText"/>
        <w:numPr>
          <w:ilvl w:val="0"/>
          <w:numId w:val="38"/>
        </w:numPr>
        <w:ind w:left="1080"/>
        <w:rPr>
          <w:rFonts w:asciiTheme="minorHAnsi" w:hAnsiTheme="minorHAnsi" w:cstheme="minorHAnsi"/>
        </w:rPr>
      </w:pPr>
      <w:r w:rsidRPr="00160571">
        <w:rPr>
          <w:rFonts w:asciiTheme="minorHAnsi" w:hAnsiTheme="minorHAnsi" w:cstheme="minorHAnsi"/>
        </w:rPr>
        <w:t>P</w:t>
      </w:r>
      <w:r w:rsidR="00F40DE1" w:rsidRPr="00160571">
        <w:rPr>
          <w:rFonts w:asciiTheme="minorHAnsi" w:hAnsiTheme="minorHAnsi" w:cstheme="minorHAnsi"/>
        </w:rPr>
        <w:t xml:space="preserve">rovide an opportunity for the complainant or complainant’s representative and </w:t>
      </w:r>
      <w:r w:rsidR="009A3EAC" w:rsidRPr="00160571">
        <w:rPr>
          <w:rFonts w:asciiTheme="minorHAnsi" w:hAnsiTheme="minorHAnsi" w:cstheme="minorHAnsi"/>
        </w:rPr>
        <w:t xml:space="preserve">AFCS’s </w:t>
      </w:r>
      <w:r w:rsidR="00F40DE1" w:rsidRPr="00160571">
        <w:rPr>
          <w:rFonts w:asciiTheme="minorHAnsi" w:hAnsiTheme="minorHAnsi" w:cstheme="minorHAnsi"/>
        </w:rPr>
        <w:t xml:space="preserve">representative to present information relevant to the complaint or investigative process.  </w:t>
      </w:r>
    </w:p>
    <w:p w14:paraId="506943CD" w14:textId="77777777" w:rsidR="00F40DE1" w:rsidRPr="00160571" w:rsidRDefault="00A325E4" w:rsidP="005A0E40">
      <w:pPr>
        <w:pStyle w:val="PCHSBodyText"/>
        <w:numPr>
          <w:ilvl w:val="0"/>
          <w:numId w:val="38"/>
        </w:numPr>
        <w:ind w:left="1080"/>
        <w:rPr>
          <w:rFonts w:asciiTheme="minorHAnsi" w:hAnsiTheme="minorHAnsi" w:cstheme="minorHAnsi"/>
        </w:rPr>
      </w:pPr>
      <w:r w:rsidRPr="00160571">
        <w:rPr>
          <w:rFonts w:asciiTheme="minorHAnsi" w:hAnsiTheme="minorHAnsi" w:cstheme="minorHAnsi"/>
        </w:rPr>
        <w:t>Obtain statements from individuals/witnesses who can provide relevant information concerning the alleged violation.</w:t>
      </w:r>
    </w:p>
    <w:p w14:paraId="715AFF90" w14:textId="77777777" w:rsidR="005A0E40" w:rsidRPr="00160571" w:rsidRDefault="00A325E4" w:rsidP="005A0E40">
      <w:pPr>
        <w:pStyle w:val="PCHSBodyText"/>
        <w:numPr>
          <w:ilvl w:val="0"/>
          <w:numId w:val="38"/>
        </w:numPr>
        <w:ind w:left="1080"/>
        <w:rPr>
          <w:rFonts w:asciiTheme="minorHAnsi" w:hAnsiTheme="minorHAnsi" w:cstheme="minorHAnsi"/>
        </w:rPr>
      </w:pPr>
      <w:r w:rsidRPr="00160571">
        <w:rPr>
          <w:rFonts w:asciiTheme="minorHAnsi" w:hAnsiTheme="minorHAnsi" w:cstheme="minorHAnsi"/>
        </w:rPr>
        <w:t xml:space="preserve">Review documents that may provide information relevant to the allegation. </w:t>
      </w:r>
    </w:p>
    <w:p w14:paraId="4B0B38CA" w14:textId="77777777" w:rsidR="00F40DE1" w:rsidRPr="00160571" w:rsidRDefault="00A325E4" w:rsidP="005A0E40">
      <w:pPr>
        <w:pStyle w:val="PCHSBodyText"/>
        <w:numPr>
          <w:ilvl w:val="0"/>
          <w:numId w:val="38"/>
        </w:numPr>
        <w:ind w:left="1080"/>
        <w:rPr>
          <w:rFonts w:asciiTheme="minorHAnsi" w:hAnsiTheme="minorHAnsi" w:cstheme="minorHAnsi"/>
        </w:rPr>
      </w:pPr>
      <w:r w:rsidRPr="00160571">
        <w:rPr>
          <w:rFonts w:asciiTheme="minorHAnsi" w:hAnsiTheme="minorHAnsi" w:cstheme="minorHAnsi"/>
        </w:rPr>
        <w:t>When necessary, seek clarification on specific complaint issues.</w:t>
      </w:r>
    </w:p>
    <w:p w14:paraId="48B49997" w14:textId="2ED5B050" w:rsidR="00BA3959" w:rsidRPr="00160571" w:rsidRDefault="00A325E4" w:rsidP="003458BC">
      <w:pPr>
        <w:pStyle w:val="PCHSBodyText"/>
        <w:rPr>
          <w:rFonts w:asciiTheme="minorHAnsi" w:hAnsiTheme="minorHAnsi" w:cstheme="minorHAnsi"/>
        </w:rPr>
      </w:pPr>
      <w:r w:rsidRPr="00160571">
        <w:rPr>
          <w:rFonts w:asciiTheme="minorHAnsi" w:hAnsiTheme="minorHAnsi" w:cstheme="minorHAnsi"/>
        </w:rPr>
        <w:t>Refusal</w:t>
      </w:r>
      <w:r w:rsidR="00C072F8" w:rsidRPr="00160571">
        <w:rPr>
          <w:rFonts w:asciiTheme="minorHAnsi" w:hAnsiTheme="minorHAnsi" w:cstheme="minorHAnsi"/>
        </w:rPr>
        <w:t xml:space="preserve"> </w:t>
      </w:r>
      <w:r w:rsidRPr="00160571">
        <w:rPr>
          <w:rFonts w:asciiTheme="minorHAnsi" w:hAnsiTheme="minorHAnsi" w:cstheme="minorHAnsi"/>
        </w:rPr>
        <w:t xml:space="preserve">by the complainant or his/her representatives </w:t>
      </w:r>
      <w:r w:rsidR="00C072F8" w:rsidRPr="00160571">
        <w:rPr>
          <w:rFonts w:asciiTheme="minorHAnsi" w:hAnsiTheme="minorHAnsi" w:cstheme="minorHAnsi"/>
        </w:rPr>
        <w:t xml:space="preserve">to provide the </w:t>
      </w:r>
      <w:r w:rsidRPr="00160571">
        <w:rPr>
          <w:rFonts w:asciiTheme="minorHAnsi" w:hAnsiTheme="minorHAnsi" w:cstheme="minorHAnsi"/>
        </w:rPr>
        <w:t xml:space="preserve">Responsible Employee (or designee) </w:t>
      </w:r>
      <w:r w:rsidR="00C072F8" w:rsidRPr="00160571">
        <w:rPr>
          <w:rFonts w:asciiTheme="minorHAnsi" w:hAnsiTheme="minorHAnsi" w:cstheme="minorHAnsi"/>
        </w:rPr>
        <w:t>with documents or other evidence related to the allegations in the complaint, or fail</w:t>
      </w:r>
      <w:r w:rsidRPr="00160571">
        <w:rPr>
          <w:rFonts w:asciiTheme="minorHAnsi" w:hAnsiTheme="minorHAnsi" w:cstheme="minorHAnsi"/>
        </w:rPr>
        <w:t>ure or refusal</w:t>
      </w:r>
      <w:r w:rsidR="00C072F8" w:rsidRPr="00160571">
        <w:rPr>
          <w:rFonts w:asciiTheme="minorHAnsi" w:hAnsiTheme="minorHAnsi" w:cstheme="minorHAnsi"/>
        </w:rPr>
        <w:t xml:space="preserve"> to cooperate or obstruct</w:t>
      </w:r>
      <w:r w:rsidRPr="00160571">
        <w:rPr>
          <w:rFonts w:asciiTheme="minorHAnsi" w:hAnsiTheme="minorHAnsi" w:cstheme="minorHAnsi"/>
        </w:rPr>
        <w:t>ion</w:t>
      </w:r>
      <w:r w:rsidR="00C072F8" w:rsidRPr="00160571">
        <w:rPr>
          <w:rFonts w:asciiTheme="minorHAnsi" w:hAnsiTheme="minorHAnsi" w:cstheme="minorHAnsi"/>
        </w:rPr>
        <w:t xml:space="preserve"> </w:t>
      </w:r>
      <w:r w:rsidRPr="00160571">
        <w:rPr>
          <w:rFonts w:asciiTheme="minorHAnsi" w:hAnsiTheme="minorHAnsi" w:cstheme="minorHAnsi"/>
        </w:rPr>
        <w:t xml:space="preserve">of </w:t>
      </w:r>
      <w:r w:rsidR="00C072F8" w:rsidRPr="00160571">
        <w:rPr>
          <w:rFonts w:asciiTheme="minorHAnsi" w:hAnsiTheme="minorHAnsi" w:cstheme="minorHAnsi"/>
        </w:rPr>
        <w:t>the investigation</w:t>
      </w:r>
      <w:r w:rsidRPr="00160571">
        <w:rPr>
          <w:rFonts w:asciiTheme="minorHAnsi" w:hAnsiTheme="minorHAnsi" w:cstheme="minorHAnsi"/>
        </w:rPr>
        <w:t>,</w:t>
      </w:r>
      <w:r w:rsidR="00C072F8" w:rsidRPr="00160571">
        <w:rPr>
          <w:rFonts w:asciiTheme="minorHAnsi" w:hAnsiTheme="minorHAnsi" w:cstheme="minorHAnsi"/>
        </w:rPr>
        <w:t xml:space="preserve"> may result in dismissal of complaint because of a lack of evidence to support the allegation.</w:t>
      </w:r>
      <w:r w:rsidR="00F40DE1" w:rsidRPr="00160571">
        <w:rPr>
          <w:rFonts w:asciiTheme="minorHAnsi" w:hAnsiTheme="minorHAnsi" w:cstheme="minorHAnsi"/>
        </w:rPr>
        <w:t xml:space="preserve"> </w:t>
      </w:r>
    </w:p>
    <w:p w14:paraId="088E726E" w14:textId="6552CBBA" w:rsidR="00C072F8" w:rsidRPr="00160571" w:rsidRDefault="00A325E4" w:rsidP="00621469">
      <w:pPr>
        <w:pStyle w:val="PCHSBodyText"/>
        <w:rPr>
          <w:rFonts w:asciiTheme="minorHAnsi" w:hAnsiTheme="minorHAnsi" w:cstheme="minorHAnsi"/>
        </w:rPr>
      </w:pPr>
      <w:r w:rsidRPr="00160571">
        <w:rPr>
          <w:rFonts w:asciiTheme="minorHAnsi" w:hAnsiTheme="minorHAnsi" w:cstheme="minorHAnsi"/>
        </w:rPr>
        <w:t>Refusal</w:t>
      </w:r>
      <w:r w:rsidR="00BA3959" w:rsidRPr="00160571">
        <w:rPr>
          <w:rFonts w:asciiTheme="minorHAnsi" w:hAnsiTheme="minorHAnsi" w:cstheme="minorHAnsi"/>
        </w:rPr>
        <w:t xml:space="preserve"> by </w:t>
      </w:r>
      <w:r w:rsidR="009A3EAC" w:rsidRPr="00160571">
        <w:rPr>
          <w:rFonts w:asciiTheme="minorHAnsi" w:hAnsiTheme="minorHAnsi" w:cstheme="minorHAnsi"/>
        </w:rPr>
        <w:t xml:space="preserve">AFCS </w:t>
      </w:r>
      <w:r w:rsidRPr="00160571">
        <w:rPr>
          <w:rFonts w:asciiTheme="minorHAnsi" w:hAnsiTheme="minorHAnsi" w:cstheme="minorHAnsi"/>
        </w:rPr>
        <w:t xml:space="preserve">to provide the </w:t>
      </w:r>
      <w:r w:rsidR="00BA3959" w:rsidRPr="00160571">
        <w:rPr>
          <w:rFonts w:asciiTheme="minorHAnsi" w:hAnsiTheme="minorHAnsi" w:cstheme="minorHAnsi"/>
        </w:rPr>
        <w:t xml:space="preserve">Responsible Employee (or designee) </w:t>
      </w:r>
      <w:r w:rsidRPr="00160571">
        <w:rPr>
          <w:rFonts w:asciiTheme="minorHAnsi" w:hAnsiTheme="minorHAnsi" w:cstheme="minorHAnsi"/>
        </w:rPr>
        <w:t>with documents or other evidence related to the allegations in the complaint, or failure or refusal to cooperate or obstruction of the investigation</w:t>
      </w:r>
      <w:r w:rsidR="00BA3959" w:rsidRPr="00160571">
        <w:rPr>
          <w:rFonts w:asciiTheme="minorHAnsi" w:hAnsiTheme="minorHAnsi" w:cstheme="minorHAnsi"/>
        </w:rPr>
        <w:t xml:space="preserve">, </w:t>
      </w:r>
      <w:r w:rsidRPr="00160571">
        <w:rPr>
          <w:rFonts w:asciiTheme="minorHAnsi" w:hAnsiTheme="minorHAnsi" w:cstheme="minorHAnsi"/>
        </w:rPr>
        <w:t>may result in a finding, based on evidence collected, that a violation has occurred and may result in the imposition of a remedy in favor of the complainant.</w:t>
      </w:r>
      <w:r w:rsidR="003458BC" w:rsidRPr="00160571">
        <w:rPr>
          <w:rFonts w:asciiTheme="minorHAnsi" w:hAnsiTheme="minorHAnsi" w:cstheme="minorHAnsi"/>
        </w:rPr>
        <w:t xml:space="preserve"> </w:t>
      </w:r>
    </w:p>
    <w:p w14:paraId="5BC89FA8" w14:textId="77777777" w:rsidR="00C072F8" w:rsidRPr="00160571" w:rsidRDefault="00A325E4" w:rsidP="00C072F8">
      <w:pPr>
        <w:pStyle w:val="PCHSBodyText"/>
        <w:rPr>
          <w:rFonts w:asciiTheme="minorHAnsi" w:hAnsiTheme="minorHAnsi" w:cstheme="minorHAnsi"/>
          <w:b/>
          <w:u w:val="single"/>
        </w:rPr>
      </w:pPr>
      <w:r w:rsidRPr="00160571">
        <w:rPr>
          <w:rFonts w:asciiTheme="minorHAnsi" w:hAnsiTheme="minorHAnsi" w:cstheme="minorHAnsi"/>
          <w:b/>
          <w:u w:val="single"/>
        </w:rPr>
        <w:t>S</w:t>
      </w:r>
      <w:r w:rsidR="002879ED" w:rsidRPr="00160571">
        <w:rPr>
          <w:rFonts w:asciiTheme="minorHAnsi" w:hAnsiTheme="minorHAnsi" w:cstheme="minorHAnsi"/>
          <w:b/>
          <w:u w:val="single"/>
        </w:rPr>
        <w:t>t</w:t>
      </w:r>
      <w:r w:rsidRPr="00160571">
        <w:rPr>
          <w:rFonts w:asciiTheme="minorHAnsi" w:hAnsiTheme="minorHAnsi" w:cstheme="minorHAnsi"/>
          <w:b/>
          <w:u w:val="single"/>
        </w:rPr>
        <w:t xml:space="preserve">ep 4: </w:t>
      </w:r>
      <w:r w:rsidR="00C955FB" w:rsidRPr="00160571">
        <w:rPr>
          <w:rFonts w:asciiTheme="minorHAnsi" w:hAnsiTheme="minorHAnsi" w:cstheme="minorHAnsi"/>
          <w:b/>
          <w:u w:val="single"/>
        </w:rPr>
        <w:t>Principal</w:t>
      </w:r>
      <w:r w:rsidR="0023299B" w:rsidRPr="00160571">
        <w:rPr>
          <w:rFonts w:asciiTheme="minorHAnsi" w:hAnsiTheme="minorHAnsi" w:cstheme="minorHAnsi"/>
          <w:b/>
          <w:u w:val="single"/>
        </w:rPr>
        <w:t xml:space="preserve"> Review</w:t>
      </w:r>
    </w:p>
    <w:p w14:paraId="6B010ABC" w14:textId="7AA39638" w:rsidR="005C4449" w:rsidRPr="00160571" w:rsidRDefault="00A325E4" w:rsidP="00C144C2">
      <w:pPr>
        <w:pStyle w:val="PCHSBodyText"/>
        <w:rPr>
          <w:rFonts w:asciiTheme="minorHAnsi" w:hAnsiTheme="minorHAnsi" w:cstheme="minorHAnsi"/>
        </w:rPr>
      </w:pPr>
      <w:r w:rsidRPr="00160571">
        <w:rPr>
          <w:rFonts w:asciiTheme="minorHAnsi" w:hAnsiTheme="minorHAnsi" w:cstheme="minorHAnsi"/>
        </w:rPr>
        <w:t xml:space="preserve">The </w:t>
      </w:r>
      <w:r w:rsidR="00690BCD" w:rsidRPr="00160571">
        <w:rPr>
          <w:rFonts w:asciiTheme="minorHAnsi" w:hAnsiTheme="minorHAnsi" w:cstheme="minorHAnsi"/>
        </w:rPr>
        <w:t xml:space="preserve">AFCS K-8 Principal or High School Principal, as applicable, </w:t>
      </w:r>
      <w:r w:rsidR="000D3332" w:rsidRPr="00160571">
        <w:rPr>
          <w:rFonts w:asciiTheme="minorHAnsi" w:hAnsiTheme="minorHAnsi" w:cstheme="minorHAnsi"/>
        </w:rPr>
        <w:t xml:space="preserve">has </w:t>
      </w:r>
      <w:r w:rsidR="000F66B2" w:rsidRPr="00160571">
        <w:rPr>
          <w:rFonts w:asciiTheme="minorHAnsi" w:hAnsiTheme="minorHAnsi" w:cstheme="minorHAnsi"/>
        </w:rPr>
        <w:t>discretion</w:t>
      </w:r>
      <w:r w:rsidR="000D3332" w:rsidRPr="00160571">
        <w:rPr>
          <w:rFonts w:asciiTheme="minorHAnsi" w:hAnsiTheme="minorHAnsi" w:cstheme="minorHAnsi"/>
        </w:rPr>
        <w:t xml:space="preserve"> to </w:t>
      </w:r>
      <w:r w:rsidR="005602F8" w:rsidRPr="00160571">
        <w:rPr>
          <w:rFonts w:asciiTheme="minorHAnsi" w:hAnsiTheme="minorHAnsi" w:cstheme="minorHAnsi"/>
        </w:rPr>
        <w:t>evalu</w:t>
      </w:r>
      <w:r w:rsidR="007C14CE" w:rsidRPr="00160571">
        <w:rPr>
          <w:rFonts w:asciiTheme="minorHAnsi" w:hAnsiTheme="minorHAnsi" w:cstheme="minorHAnsi"/>
        </w:rPr>
        <w:t>a</w:t>
      </w:r>
      <w:r w:rsidR="005602F8" w:rsidRPr="00160571">
        <w:rPr>
          <w:rFonts w:asciiTheme="minorHAnsi" w:hAnsiTheme="minorHAnsi" w:cstheme="minorHAnsi"/>
        </w:rPr>
        <w:t>te</w:t>
      </w:r>
      <w:r w:rsidR="000D3332" w:rsidRPr="00160571">
        <w:rPr>
          <w:rFonts w:asciiTheme="minorHAnsi" w:hAnsiTheme="minorHAnsi" w:cstheme="minorHAnsi"/>
        </w:rPr>
        <w:t xml:space="preserve"> the complaint and/or the </w:t>
      </w:r>
      <w:r w:rsidR="00BA3959" w:rsidRPr="00160571">
        <w:rPr>
          <w:rFonts w:asciiTheme="minorHAnsi" w:hAnsiTheme="minorHAnsi" w:cstheme="minorHAnsi"/>
        </w:rPr>
        <w:t xml:space="preserve">Responsible Employee’s (or designee’s) </w:t>
      </w:r>
      <w:r w:rsidR="000D3332" w:rsidRPr="00160571">
        <w:rPr>
          <w:rFonts w:asciiTheme="minorHAnsi" w:hAnsiTheme="minorHAnsi" w:cstheme="minorHAnsi"/>
        </w:rPr>
        <w:t>proposed decision before a final written decision is issued</w:t>
      </w:r>
      <w:r w:rsidR="00C072F8" w:rsidRPr="00160571">
        <w:rPr>
          <w:rFonts w:asciiTheme="minorHAnsi" w:hAnsiTheme="minorHAnsi" w:cstheme="minorHAnsi"/>
        </w:rPr>
        <w:t xml:space="preserve">.  </w:t>
      </w:r>
      <w:r w:rsidR="00BA3959" w:rsidRPr="00160571">
        <w:rPr>
          <w:rFonts w:asciiTheme="minorHAnsi" w:hAnsiTheme="minorHAnsi" w:cstheme="minorHAnsi"/>
        </w:rPr>
        <w:t>If the Principal elects to do so, then b</w:t>
      </w:r>
      <w:r w:rsidR="00B21C12" w:rsidRPr="00160571">
        <w:rPr>
          <w:rFonts w:asciiTheme="minorHAnsi" w:hAnsiTheme="minorHAnsi" w:cstheme="minorHAnsi"/>
        </w:rPr>
        <w:t>ased on all the evidence obtained during the investigation, t</w:t>
      </w:r>
      <w:r w:rsidR="00C072F8" w:rsidRPr="00160571">
        <w:rPr>
          <w:rFonts w:asciiTheme="minorHAnsi" w:hAnsiTheme="minorHAnsi" w:cstheme="minorHAnsi"/>
        </w:rPr>
        <w:t xml:space="preserve">he </w:t>
      </w:r>
      <w:r w:rsidR="00C955FB" w:rsidRPr="00160571">
        <w:rPr>
          <w:rFonts w:asciiTheme="minorHAnsi" w:hAnsiTheme="minorHAnsi" w:cstheme="minorHAnsi"/>
        </w:rPr>
        <w:t>Principal</w:t>
      </w:r>
      <w:r w:rsidR="00C072F8" w:rsidRPr="00160571">
        <w:rPr>
          <w:rFonts w:asciiTheme="minorHAnsi" w:hAnsiTheme="minorHAnsi" w:cstheme="minorHAnsi"/>
        </w:rPr>
        <w:t xml:space="preserve"> may </w:t>
      </w:r>
      <w:r w:rsidR="00B21C12" w:rsidRPr="00160571">
        <w:rPr>
          <w:rFonts w:asciiTheme="minorHAnsi" w:hAnsiTheme="minorHAnsi" w:cstheme="minorHAnsi"/>
        </w:rPr>
        <w:t xml:space="preserve">approve, modify or reject the </w:t>
      </w:r>
      <w:r w:rsidR="00BA3959" w:rsidRPr="00160571">
        <w:rPr>
          <w:rFonts w:asciiTheme="minorHAnsi" w:hAnsiTheme="minorHAnsi" w:cstheme="minorHAnsi"/>
        </w:rPr>
        <w:t xml:space="preserve">Responsible Employee’s (or designee’s) </w:t>
      </w:r>
      <w:r w:rsidR="00B21C12" w:rsidRPr="00160571">
        <w:rPr>
          <w:rFonts w:asciiTheme="minorHAnsi" w:hAnsiTheme="minorHAnsi" w:cstheme="minorHAnsi"/>
        </w:rPr>
        <w:t>proposed decision and issue a final decision</w:t>
      </w:r>
      <w:r w:rsidR="00330121" w:rsidRPr="00160571">
        <w:rPr>
          <w:rFonts w:asciiTheme="minorHAnsi" w:hAnsiTheme="minorHAnsi" w:cstheme="minorHAnsi"/>
        </w:rPr>
        <w:t xml:space="preserve"> that meets the requirements set forth herein</w:t>
      </w:r>
      <w:r w:rsidR="00B21C12" w:rsidRPr="00160571">
        <w:rPr>
          <w:rFonts w:asciiTheme="minorHAnsi" w:hAnsiTheme="minorHAnsi" w:cstheme="minorHAnsi"/>
        </w:rPr>
        <w:t xml:space="preserve">.  The </w:t>
      </w:r>
      <w:r w:rsidR="001A04E7" w:rsidRPr="00160571">
        <w:rPr>
          <w:rFonts w:asciiTheme="minorHAnsi" w:hAnsiTheme="minorHAnsi" w:cstheme="minorHAnsi"/>
        </w:rPr>
        <w:t>Principal</w:t>
      </w:r>
      <w:r w:rsidR="00B21C12" w:rsidRPr="00160571">
        <w:rPr>
          <w:rFonts w:asciiTheme="minorHAnsi" w:hAnsiTheme="minorHAnsi" w:cstheme="minorHAnsi"/>
        </w:rPr>
        <w:t xml:space="preserve"> may </w:t>
      </w:r>
      <w:r w:rsidR="00C072F8" w:rsidRPr="00160571">
        <w:rPr>
          <w:rFonts w:asciiTheme="minorHAnsi" w:hAnsiTheme="minorHAnsi" w:cstheme="minorHAnsi"/>
        </w:rPr>
        <w:t xml:space="preserve">also decide not to </w:t>
      </w:r>
      <w:r w:rsidR="00BA3959" w:rsidRPr="00160571">
        <w:rPr>
          <w:rFonts w:asciiTheme="minorHAnsi" w:hAnsiTheme="minorHAnsi" w:cstheme="minorHAnsi"/>
        </w:rPr>
        <w:t xml:space="preserve">review </w:t>
      </w:r>
      <w:r w:rsidR="00C072F8" w:rsidRPr="00160571">
        <w:rPr>
          <w:rFonts w:asciiTheme="minorHAnsi" w:hAnsiTheme="minorHAnsi" w:cstheme="minorHAnsi"/>
        </w:rPr>
        <w:t xml:space="preserve">the complaint, in which case the </w:t>
      </w:r>
      <w:r w:rsidR="00BA3959" w:rsidRPr="00160571">
        <w:rPr>
          <w:rFonts w:asciiTheme="minorHAnsi" w:hAnsiTheme="minorHAnsi" w:cstheme="minorHAnsi"/>
        </w:rPr>
        <w:t xml:space="preserve">Responsible Employee’s (or designee’s) </w:t>
      </w:r>
      <w:r w:rsidR="00C072F8" w:rsidRPr="00160571">
        <w:rPr>
          <w:rFonts w:asciiTheme="minorHAnsi" w:hAnsiTheme="minorHAnsi" w:cstheme="minorHAnsi"/>
        </w:rPr>
        <w:t>decision shall be final.</w:t>
      </w:r>
    </w:p>
    <w:p w14:paraId="2205BB9F" w14:textId="0D2FED47" w:rsidR="00C072F8" w:rsidRPr="00160571" w:rsidRDefault="00A325E4" w:rsidP="00C072F8">
      <w:pPr>
        <w:pStyle w:val="PCHSBodyText"/>
        <w:rPr>
          <w:rFonts w:asciiTheme="minorHAnsi" w:hAnsiTheme="minorHAnsi" w:cstheme="minorHAnsi"/>
          <w:b/>
          <w:u w:val="single"/>
        </w:rPr>
      </w:pPr>
      <w:r w:rsidRPr="00160571">
        <w:rPr>
          <w:rFonts w:asciiTheme="minorHAnsi" w:hAnsiTheme="minorHAnsi" w:cstheme="minorHAnsi"/>
          <w:b/>
          <w:u w:val="single"/>
        </w:rPr>
        <w:t>Step 5: Final Written Decision</w:t>
      </w:r>
      <w:r w:rsidR="00D50EAD" w:rsidRPr="00160571">
        <w:rPr>
          <w:rFonts w:asciiTheme="minorHAnsi" w:hAnsiTheme="minorHAnsi" w:cstheme="minorHAnsi"/>
          <w:b/>
          <w:u w:val="single"/>
        </w:rPr>
        <w:t xml:space="preserve"> (Investigation Report)</w:t>
      </w:r>
    </w:p>
    <w:p w14:paraId="50FB76D6" w14:textId="4353930D" w:rsidR="00C072F8" w:rsidRPr="00160571" w:rsidRDefault="00A325E4" w:rsidP="00C072F8">
      <w:pPr>
        <w:pStyle w:val="PCHSBodyText"/>
        <w:rPr>
          <w:rFonts w:asciiTheme="minorHAnsi" w:hAnsiTheme="minorHAnsi" w:cstheme="minorHAnsi"/>
        </w:rPr>
      </w:pPr>
      <w:r w:rsidRPr="00160571">
        <w:rPr>
          <w:rFonts w:asciiTheme="minorHAnsi" w:hAnsiTheme="minorHAnsi" w:cstheme="minorHAnsi"/>
        </w:rPr>
        <w:t xml:space="preserve">The </w:t>
      </w:r>
      <w:r w:rsidR="00BA3959" w:rsidRPr="00160571">
        <w:rPr>
          <w:rFonts w:asciiTheme="minorHAnsi" w:hAnsiTheme="minorHAnsi" w:cstheme="minorHAnsi"/>
        </w:rPr>
        <w:t xml:space="preserve">Responsible Employee (or designee) </w:t>
      </w:r>
      <w:r w:rsidRPr="00160571">
        <w:rPr>
          <w:rFonts w:asciiTheme="minorHAnsi" w:hAnsiTheme="minorHAnsi" w:cstheme="minorHAnsi"/>
        </w:rPr>
        <w:t xml:space="preserve">shall prepare and send to the complainant a written report of the investigation and final decision </w:t>
      </w:r>
      <w:r w:rsidR="00D50EAD" w:rsidRPr="00160571">
        <w:rPr>
          <w:rFonts w:asciiTheme="minorHAnsi" w:hAnsiTheme="minorHAnsi" w:cstheme="minorHAnsi"/>
        </w:rPr>
        <w:t xml:space="preserve">(the “Investigation Report”) </w:t>
      </w:r>
      <w:r w:rsidRPr="00160571">
        <w:rPr>
          <w:rFonts w:asciiTheme="minorHAnsi" w:hAnsiTheme="minorHAnsi" w:cstheme="minorHAnsi"/>
        </w:rPr>
        <w:t xml:space="preserve">within sixty (60) </w:t>
      </w:r>
      <w:r w:rsidR="00BB12F4" w:rsidRPr="00160571">
        <w:rPr>
          <w:rFonts w:asciiTheme="minorHAnsi" w:hAnsiTheme="minorHAnsi" w:cstheme="minorHAnsi"/>
        </w:rPr>
        <w:t xml:space="preserve">calendar </w:t>
      </w:r>
      <w:r w:rsidRPr="00160571">
        <w:rPr>
          <w:rFonts w:asciiTheme="minorHAnsi" w:hAnsiTheme="minorHAnsi" w:cstheme="minorHAnsi"/>
        </w:rPr>
        <w:t>days of receipt of the complaint, unless</w:t>
      </w:r>
      <w:r w:rsidR="00BA3959" w:rsidRPr="00160571">
        <w:rPr>
          <w:rFonts w:asciiTheme="minorHAnsi" w:hAnsiTheme="minorHAnsi" w:cstheme="minorHAnsi"/>
        </w:rPr>
        <w:t xml:space="preserve"> complainant agrees to extend</w:t>
      </w:r>
      <w:r w:rsidRPr="00160571">
        <w:rPr>
          <w:rFonts w:asciiTheme="minorHAnsi" w:hAnsiTheme="minorHAnsi" w:cstheme="minorHAnsi"/>
        </w:rPr>
        <w:t xml:space="preserve"> </w:t>
      </w:r>
      <w:r w:rsidR="00BA3959" w:rsidRPr="00160571">
        <w:rPr>
          <w:rFonts w:asciiTheme="minorHAnsi" w:hAnsiTheme="minorHAnsi" w:cstheme="minorHAnsi"/>
        </w:rPr>
        <w:t>this date</w:t>
      </w:r>
      <w:r w:rsidRPr="00160571">
        <w:rPr>
          <w:rFonts w:asciiTheme="minorHAnsi" w:hAnsiTheme="minorHAnsi" w:cstheme="minorHAnsi"/>
        </w:rPr>
        <w:t xml:space="preserve">. </w:t>
      </w:r>
      <w:r w:rsidR="009A3EAC" w:rsidRPr="00160571">
        <w:rPr>
          <w:rFonts w:asciiTheme="minorHAnsi" w:hAnsiTheme="minorHAnsi" w:cstheme="minorHAnsi"/>
        </w:rPr>
        <w:t xml:space="preserve">AFCS’s </w:t>
      </w:r>
      <w:r w:rsidR="00C144C2" w:rsidRPr="00160571">
        <w:rPr>
          <w:rFonts w:asciiTheme="minorHAnsi" w:hAnsiTheme="minorHAnsi" w:cstheme="minorHAnsi"/>
        </w:rPr>
        <w:t xml:space="preserve">Investigation Report </w:t>
      </w:r>
      <w:r w:rsidRPr="00160571">
        <w:rPr>
          <w:rFonts w:asciiTheme="minorHAnsi" w:hAnsiTheme="minorHAnsi" w:cstheme="minorHAnsi"/>
        </w:rPr>
        <w:t xml:space="preserve">shall be written in English and, when required by law, in the complainant’s primary language. </w:t>
      </w:r>
    </w:p>
    <w:p w14:paraId="5A0AD2CC" w14:textId="4A49F9E0" w:rsidR="00C072F8" w:rsidRPr="00160571" w:rsidRDefault="00A325E4" w:rsidP="00C072F8">
      <w:pPr>
        <w:pStyle w:val="PCHSBodyText"/>
        <w:rPr>
          <w:rFonts w:asciiTheme="minorHAnsi" w:hAnsiTheme="minorHAnsi" w:cstheme="minorHAnsi"/>
        </w:rPr>
      </w:pPr>
      <w:r w:rsidRPr="00160571">
        <w:rPr>
          <w:rFonts w:asciiTheme="minorHAnsi" w:hAnsiTheme="minorHAnsi" w:cstheme="minorHAnsi"/>
        </w:rPr>
        <w:lastRenderedPageBreak/>
        <w:t xml:space="preserve">The </w:t>
      </w:r>
      <w:r w:rsidR="00C144C2" w:rsidRPr="00160571">
        <w:rPr>
          <w:rFonts w:asciiTheme="minorHAnsi" w:hAnsiTheme="minorHAnsi" w:cstheme="minorHAnsi"/>
        </w:rPr>
        <w:t xml:space="preserve">Investigation Report </w:t>
      </w:r>
      <w:r w:rsidRPr="00160571">
        <w:rPr>
          <w:rFonts w:asciiTheme="minorHAnsi" w:hAnsiTheme="minorHAnsi" w:cstheme="minorHAnsi"/>
        </w:rPr>
        <w:t>shall include:</w:t>
      </w:r>
    </w:p>
    <w:p w14:paraId="6C45BAE4" w14:textId="0107EA59" w:rsidR="00C072F8" w:rsidRPr="00160571" w:rsidRDefault="00A325E4" w:rsidP="000A5380">
      <w:pPr>
        <w:pStyle w:val="PCHSBodyText"/>
        <w:numPr>
          <w:ilvl w:val="0"/>
          <w:numId w:val="44"/>
        </w:numPr>
        <w:ind w:left="1080"/>
        <w:rPr>
          <w:rFonts w:asciiTheme="minorHAnsi" w:hAnsiTheme="minorHAnsi" w:cstheme="minorHAnsi"/>
        </w:rPr>
      </w:pPr>
      <w:r w:rsidRPr="00160571">
        <w:rPr>
          <w:rFonts w:asciiTheme="minorHAnsi" w:hAnsiTheme="minorHAnsi" w:cstheme="minorHAnsi"/>
        </w:rPr>
        <w:t xml:space="preserve">The finding(s) of fact based on the evidence gathered; </w:t>
      </w:r>
    </w:p>
    <w:p w14:paraId="6467908B" w14:textId="24831C6B" w:rsidR="00D340BC" w:rsidRPr="00160571" w:rsidRDefault="00A325E4" w:rsidP="000A5380">
      <w:pPr>
        <w:pStyle w:val="PCHSBodyText"/>
        <w:numPr>
          <w:ilvl w:val="0"/>
          <w:numId w:val="44"/>
        </w:numPr>
        <w:ind w:left="1080"/>
        <w:rPr>
          <w:rFonts w:asciiTheme="minorHAnsi" w:hAnsiTheme="minorHAnsi" w:cstheme="minorHAnsi"/>
        </w:rPr>
      </w:pPr>
      <w:r w:rsidRPr="00160571">
        <w:rPr>
          <w:rFonts w:asciiTheme="minorHAnsi" w:hAnsiTheme="minorHAnsi" w:cstheme="minorHAnsi"/>
        </w:rPr>
        <w:t xml:space="preserve">Conclusion providing a clear determination as to each allegation as to whether </w:t>
      </w:r>
      <w:r w:rsidR="009A3EAC" w:rsidRPr="00160571">
        <w:rPr>
          <w:rFonts w:asciiTheme="minorHAnsi" w:hAnsiTheme="minorHAnsi" w:cstheme="minorHAnsi"/>
        </w:rPr>
        <w:t xml:space="preserve">AFCS </w:t>
      </w:r>
      <w:r w:rsidRPr="00160571">
        <w:rPr>
          <w:rFonts w:asciiTheme="minorHAnsi" w:hAnsiTheme="minorHAnsi" w:cstheme="minorHAnsi"/>
        </w:rPr>
        <w:t xml:space="preserve">is in compliance with the relevant law; </w:t>
      </w:r>
    </w:p>
    <w:p w14:paraId="742118A2" w14:textId="108350A9" w:rsidR="00D340BC" w:rsidRPr="00160571" w:rsidRDefault="00A325E4" w:rsidP="000A5380">
      <w:pPr>
        <w:pStyle w:val="PCHSBodyText"/>
        <w:numPr>
          <w:ilvl w:val="0"/>
          <w:numId w:val="44"/>
        </w:numPr>
        <w:ind w:left="1080"/>
        <w:rPr>
          <w:rFonts w:asciiTheme="minorHAnsi" w:hAnsiTheme="minorHAnsi" w:cstheme="minorHAnsi"/>
        </w:rPr>
      </w:pPr>
      <w:r w:rsidRPr="00160571">
        <w:rPr>
          <w:rFonts w:asciiTheme="minorHAnsi" w:hAnsiTheme="minorHAnsi" w:cstheme="minorHAnsi"/>
        </w:rPr>
        <w:t xml:space="preserve">If </w:t>
      </w:r>
      <w:r w:rsidR="009A3EAC" w:rsidRPr="00160571">
        <w:rPr>
          <w:rFonts w:asciiTheme="minorHAnsi" w:hAnsiTheme="minorHAnsi" w:cstheme="minorHAnsi"/>
        </w:rPr>
        <w:t xml:space="preserve">AFCS </w:t>
      </w:r>
      <w:r w:rsidRPr="00160571">
        <w:rPr>
          <w:rFonts w:asciiTheme="minorHAnsi" w:hAnsiTheme="minorHAnsi" w:cstheme="minorHAnsi"/>
        </w:rPr>
        <w:t xml:space="preserve">finds merit in the complaint, </w:t>
      </w:r>
      <w:r w:rsidR="00BA3959" w:rsidRPr="00160571">
        <w:rPr>
          <w:rFonts w:asciiTheme="minorHAnsi" w:hAnsiTheme="minorHAnsi" w:cstheme="minorHAnsi"/>
        </w:rPr>
        <w:t xml:space="preserve">the </w:t>
      </w:r>
      <w:r w:rsidRPr="00160571">
        <w:rPr>
          <w:rFonts w:asciiTheme="minorHAnsi" w:hAnsiTheme="minorHAnsi" w:cstheme="minorHAnsi"/>
        </w:rPr>
        <w:t>corrective actions required by law</w:t>
      </w:r>
      <w:r w:rsidR="00894736" w:rsidRPr="00160571">
        <w:rPr>
          <w:rFonts w:asciiTheme="minorHAnsi" w:hAnsiTheme="minorHAnsi" w:cstheme="minorHAnsi"/>
        </w:rPr>
        <w:t>;</w:t>
      </w:r>
    </w:p>
    <w:p w14:paraId="34BAED86" w14:textId="4E455A10" w:rsidR="00D340BC" w:rsidRPr="00160571" w:rsidRDefault="00A325E4" w:rsidP="000A5380">
      <w:pPr>
        <w:pStyle w:val="PCHSBodyText"/>
        <w:numPr>
          <w:ilvl w:val="0"/>
          <w:numId w:val="44"/>
        </w:numPr>
        <w:ind w:left="1080"/>
        <w:rPr>
          <w:rFonts w:asciiTheme="minorHAnsi" w:hAnsiTheme="minorHAnsi" w:cstheme="minorHAnsi"/>
        </w:rPr>
      </w:pPr>
      <w:r w:rsidRPr="00160571">
        <w:rPr>
          <w:rFonts w:asciiTheme="minorHAnsi" w:hAnsiTheme="minorHAnsi" w:cstheme="minorHAnsi"/>
        </w:rPr>
        <w:t>Notice of the complainant</w:t>
      </w:r>
      <w:r w:rsidR="00894736" w:rsidRPr="00160571">
        <w:rPr>
          <w:rFonts w:asciiTheme="minorHAnsi" w:hAnsiTheme="minorHAnsi" w:cstheme="minorHAnsi"/>
        </w:rPr>
        <w:t>’</w:t>
      </w:r>
      <w:r w:rsidRPr="00160571">
        <w:rPr>
          <w:rFonts w:asciiTheme="minorHAnsi" w:hAnsiTheme="minorHAnsi" w:cstheme="minorHAnsi"/>
        </w:rPr>
        <w:t xml:space="preserve">s right to appeal </w:t>
      </w:r>
      <w:r w:rsidR="009A3EAC" w:rsidRPr="00160571">
        <w:rPr>
          <w:rFonts w:asciiTheme="minorHAnsi" w:hAnsiTheme="minorHAnsi" w:cstheme="minorHAnsi"/>
        </w:rPr>
        <w:t xml:space="preserve">AFCS’s </w:t>
      </w:r>
      <w:r w:rsidRPr="00160571">
        <w:rPr>
          <w:rFonts w:asciiTheme="minorHAnsi" w:hAnsiTheme="minorHAnsi" w:cstheme="minorHAnsi"/>
        </w:rPr>
        <w:t xml:space="preserve">Investigation Report to the CDE, except when </w:t>
      </w:r>
      <w:r w:rsidR="009A3EAC" w:rsidRPr="00160571">
        <w:rPr>
          <w:rFonts w:asciiTheme="minorHAnsi" w:hAnsiTheme="minorHAnsi" w:cstheme="minorHAnsi"/>
        </w:rPr>
        <w:t xml:space="preserve">AFCS </w:t>
      </w:r>
      <w:r w:rsidRPr="00160571">
        <w:rPr>
          <w:rFonts w:asciiTheme="minorHAnsi" w:hAnsiTheme="minorHAnsi" w:cstheme="minorHAnsi"/>
        </w:rPr>
        <w:t xml:space="preserve">has used its </w:t>
      </w:r>
      <w:r w:rsidR="000F32DE" w:rsidRPr="00160571">
        <w:rPr>
          <w:rFonts w:asciiTheme="minorHAnsi" w:hAnsiTheme="minorHAnsi" w:cstheme="minorHAnsi"/>
        </w:rPr>
        <w:t>UCP</w:t>
      </w:r>
      <w:r w:rsidRPr="00160571">
        <w:rPr>
          <w:rFonts w:asciiTheme="minorHAnsi" w:hAnsiTheme="minorHAnsi" w:cstheme="minorHAnsi"/>
        </w:rPr>
        <w:t xml:space="preserve"> to address a </w:t>
      </w:r>
      <w:r w:rsidR="000F32DE" w:rsidRPr="00160571">
        <w:rPr>
          <w:rFonts w:asciiTheme="minorHAnsi" w:hAnsiTheme="minorHAnsi" w:cstheme="minorHAnsi"/>
        </w:rPr>
        <w:t>non-UCP complaint</w:t>
      </w:r>
      <w:r w:rsidRPr="00160571">
        <w:rPr>
          <w:rFonts w:asciiTheme="minorHAnsi" w:hAnsiTheme="minorHAnsi" w:cstheme="minorHAnsi"/>
        </w:rPr>
        <w:t>; and</w:t>
      </w:r>
    </w:p>
    <w:p w14:paraId="14234E33" w14:textId="2114BA01" w:rsidR="000A5380" w:rsidRPr="00160571" w:rsidRDefault="00A325E4" w:rsidP="000A5380">
      <w:pPr>
        <w:pStyle w:val="PCHSBodyText"/>
        <w:numPr>
          <w:ilvl w:val="0"/>
          <w:numId w:val="44"/>
        </w:numPr>
        <w:ind w:left="1080"/>
        <w:rPr>
          <w:rFonts w:asciiTheme="minorHAnsi" w:hAnsiTheme="minorHAnsi" w:cstheme="minorHAnsi"/>
        </w:rPr>
      </w:pPr>
      <w:r w:rsidRPr="00160571">
        <w:rPr>
          <w:rFonts w:asciiTheme="minorHAnsi" w:hAnsiTheme="minorHAnsi" w:cstheme="minorHAnsi"/>
        </w:rPr>
        <w:t>Procedures to be followed for initiating an appeal to the CDE.</w:t>
      </w:r>
    </w:p>
    <w:p w14:paraId="7D58AC43" w14:textId="24B38D42" w:rsidR="00C072F8" w:rsidRPr="00160571" w:rsidRDefault="00A325E4" w:rsidP="00D340BC">
      <w:pPr>
        <w:pStyle w:val="PCHSBodyText"/>
        <w:rPr>
          <w:rFonts w:asciiTheme="minorHAnsi" w:hAnsiTheme="minorHAnsi" w:cstheme="minorHAnsi"/>
        </w:rPr>
      </w:pPr>
      <w:r w:rsidRPr="00160571">
        <w:rPr>
          <w:rFonts w:asciiTheme="minorHAnsi" w:hAnsiTheme="minorHAnsi" w:cstheme="minorHAnsi"/>
        </w:rPr>
        <w:t xml:space="preserve">In addition, any </w:t>
      </w:r>
      <w:r w:rsidR="00E65815" w:rsidRPr="00160571">
        <w:rPr>
          <w:rFonts w:asciiTheme="minorHAnsi" w:hAnsiTheme="minorHAnsi" w:cstheme="minorHAnsi"/>
        </w:rPr>
        <w:t xml:space="preserve">Investigation Report </w:t>
      </w:r>
      <w:r w:rsidRPr="00160571">
        <w:rPr>
          <w:rFonts w:asciiTheme="minorHAnsi" w:hAnsiTheme="minorHAnsi" w:cstheme="minorHAnsi"/>
        </w:rPr>
        <w:t xml:space="preserve">on a complaint of discrimination, harassment, intimidation or bullying based on state law shall include a notice that the complainant must wait until </w:t>
      </w:r>
      <w:r w:rsidR="008D1FD0" w:rsidRPr="00160571">
        <w:rPr>
          <w:rFonts w:asciiTheme="minorHAnsi" w:hAnsiTheme="minorHAnsi" w:cstheme="minorHAnsi"/>
        </w:rPr>
        <w:t>sixty (</w:t>
      </w:r>
      <w:r w:rsidRPr="00160571">
        <w:rPr>
          <w:rFonts w:asciiTheme="minorHAnsi" w:hAnsiTheme="minorHAnsi" w:cstheme="minorHAnsi"/>
        </w:rPr>
        <w:t>60</w:t>
      </w:r>
      <w:r w:rsidR="008D1FD0" w:rsidRPr="00160571">
        <w:rPr>
          <w:rFonts w:asciiTheme="minorHAnsi" w:hAnsiTheme="minorHAnsi" w:cstheme="minorHAnsi"/>
        </w:rPr>
        <w:t>)</w:t>
      </w:r>
      <w:r w:rsidRPr="00160571">
        <w:rPr>
          <w:rFonts w:asciiTheme="minorHAnsi" w:hAnsiTheme="minorHAnsi" w:cstheme="minorHAnsi"/>
        </w:rPr>
        <w:t xml:space="preserve"> calendar days have elapsed from the filing of an appeal with the CDE before pursuing civil law remedies.</w:t>
      </w:r>
    </w:p>
    <w:p w14:paraId="4DD578E8" w14:textId="6D6FDB25" w:rsidR="00C072F8" w:rsidRPr="00160571" w:rsidRDefault="00A325E4" w:rsidP="00C072F8">
      <w:pPr>
        <w:pStyle w:val="PCHSBodyText"/>
        <w:rPr>
          <w:rFonts w:asciiTheme="minorHAnsi" w:hAnsiTheme="minorHAnsi" w:cstheme="minorHAnsi"/>
        </w:rPr>
      </w:pPr>
      <w:r w:rsidRPr="00160571">
        <w:rPr>
          <w:rFonts w:asciiTheme="minorHAnsi" w:hAnsiTheme="minorHAnsi" w:cstheme="minorHAnsi"/>
        </w:rPr>
        <w:t>A</w:t>
      </w:r>
      <w:r w:rsidR="00E65815" w:rsidRPr="00160571">
        <w:rPr>
          <w:rFonts w:asciiTheme="minorHAnsi" w:hAnsiTheme="minorHAnsi" w:cstheme="minorHAnsi"/>
        </w:rPr>
        <w:t>n</w:t>
      </w:r>
      <w:r w:rsidRPr="00160571">
        <w:rPr>
          <w:rFonts w:asciiTheme="minorHAnsi" w:hAnsiTheme="minorHAnsi" w:cstheme="minorHAnsi"/>
        </w:rPr>
        <w:t xml:space="preserve"> </w:t>
      </w:r>
      <w:r w:rsidR="00E65815" w:rsidRPr="00160571">
        <w:rPr>
          <w:rFonts w:asciiTheme="minorHAnsi" w:hAnsiTheme="minorHAnsi" w:cstheme="minorHAnsi"/>
        </w:rPr>
        <w:t xml:space="preserve">Investigation Report </w:t>
      </w:r>
      <w:r w:rsidRPr="00160571">
        <w:rPr>
          <w:rFonts w:asciiTheme="minorHAnsi" w:hAnsiTheme="minorHAnsi" w:cstheme="minorHAnsi"/>
        </w:rPr>
        <w:t xml:space="preserve">shall not include </w:t>
      </w:r>
      <w:r w:rsidR="001D7569" w:rsidRPr="00160571">
        <w:rPr>
          <w:rFonts w:asciiTheme="minorHAnsi" w:hAnsiTheme="minorHAnsi" w:cstheme="minorHAnsi"/>
        </w:rPr>
        <w:t>student information protected under the Family Educational Rights and Privacy Act</w:t>
      </w:r>
      <w:r w:rsidR="0025248E" w:rsidRPr="00160571">
        <w:rPr>
          <w:rFonts w:asciiTheme="minorHAnsi" w:hAnsiTheme="minorHAnsi" w:cstheme="minorHAnsi"/>
        </w:rPr>
        <w:t xml:space="preserve"> </w:t>
      </w:r>
      <w:r w:rsidR="001D7569" w:rsidRPr="00160571">
        <w:rPr>
          <w:rFonts w:asciiTheme="minorHAnsi" w:hAnsiTheme="minorHAnsi" w:cstheme="minorHAnsi"/>
        </w:rPr>
        <w:t xml:space="preserve">(FERPA) </w:t>
      </w:r>
      <w:r w:rsidRPr="00160571">
        <w:rPr>
          <w:rFonts w:asciiTheme="minorHAnsi" w:hAnsiTheme="minorHAnsi" w:cstheme="minorHAnsi"/>
        </w:rPr>
        <w:t xml:space="preserve">or any private employee personnel information, including but not limited to the nature of the disciplinary action taken against </w:t>
      </w:r>
      <w:r w:rsidR="001D7569" w:rsidRPr="00160571">
        <w:rPr>
          <w:rFonts w:asciiTheme="minorHAnsi" w:hAnsiTheme="minorHAnsi" w:cstheme="minorHAnsi"/>
        </w:rPr>
        <w:t>a</w:t>
      </w:r>
      <w:r w:rsidRPr="00160571">
        <w:rPr>
          <w:rFonts w:asciiTheme="minorHAnsi" w:hAnsiTheme="minorHAnsi" w:cstheme="minorHAnsi"/>
        </w:rPr>
        <w:t xml:space="preserve"> student or employee.  If a student or employee is disciplined as a result of the complaint, the </w:t>
      </w:r>
      <w:r w:rsidR="000A5380" w:rsidRPr="00160571">
        <w:rPr>
          <w:rFonts w:asciiTheme="minorHAnsi" w:hAnsiTheme="minorHAnsi" w:cstheme="minorHAnsi"/>
        </w:rPr>
        <w:t xml:space="preserve">Investigation Report </w:t>
      </w:r>
      <w:r w:rsidRPr="00160571">
        <w:rPr>
          <w:rFonts w:asciiTheme="minorHAnsi" w:hAnsiTheme="minorHAnsi" w:cstheme="minorHAnsi"/>
        </w:rPr>
        <w:t xml:space="preserve">shall simply state that effective action was taken and that the student or employee was informed of </w:t>
      </w:r>
      <w:r w:rsidR="009A3EAC" w:rsidRPr="00160571">
        <w:rPr>
          <w:rFonts w:asciiTheme="minorHAnsi" w:hAnsiTheme="minorHAnsi" w:cstheme="minorHAnsi"/>
        </w:rPr>
        <w:t xml:space="preserve">AFCS’s </w:t>
      </w:r>
      <w:r w:rsidRPr="00160571">
        <w:rPr>
          <w:rFonts w:asciiTheme="minorHAnsi" w:hAnsiTheme="minorHAnsi" w:cstheme="minorHAnsi"/>
        </w:rPr>
        <w:t>expectations.</w:t>
      </w:r>
    </w:p>
    <w:p w14:paraId="118C2BC9" w14:textId="61E734D7" w:rsidR="004719B4" w:rsidRPr="00160571" w:rsidRDefault="00A325E4" w:rsidP="00136BB9">
      <w:pPr>
        <w:pStyle w:val="PCHSBodyText"/>
        <w:rPr>
          <w:rFonts w:asciiTheme="minorHAnsi" w:hAnsiTheme="minorHAnsi" w:cstheme="minorHAnsi"/>
        </w:rPr>
      </w:pPr>
      <w:r w:rsidRPr="00160571">
        <w:rPr>
          <w:rFonts w:asciiTheme="minorHAnsi" w:hAnsiTheme="minorHAnsi" w:cstheme="minorHAnsi"/>
        </w:rPr>
        <w:t xml:space="preserve">If </w:t>
      </w:r>
      <w:r w:rsidR="009A3EAC" w:rsidRPr="00160571">
        <w:rPr>
          <w:rFonts w:asciiTheme="minorHAnsi" w:hAnsiTheme="minorHAnsi" w:cstheme="minorHAnsi"/>
        </w:rPr>
        <w:t xml:space="preserve">AFCS </w:t>
      </w:r>
      <w:r w:rsidRPr="00160571">
        <w:rPr>
          <w:rFonts w:asciiTheme="minorHAnsi" w:hAnsiTheme="minorHAnsi" w:cstheme="minorHAnsi"/>
        </w:rPr>
        <w:t xml:space="preserve">finds merit in a complaint regarding </w:t>
      </w:r>
      <w:r w:rsidR="001D3A4A" w:rsidRPr="00160571">
        <w:rPr>
          <w:rFonts w:asciiTheme="minorHAnsi" w:hAnsiTheme="minorHAnsi" w:cstheme="minorHAnsi"/>
        </w:rPr>
        <w:t>p</w:t>
      </w:r>
      <w:r w:rsidRPr="00160571">
        <w:rPr>
          <w:rFonts w:asciiTheme="minorHAnsi" w:hAnsiTheme="minorHAnsi" w:cstheme="minorHAnsi"/>
        </w:rPr>
        <w:t xml:space="preserve">upil </w:t>
      </w:r>
      <w:r w:rsidR="001D3A4A" w:rsidRPr="00160571">
        <w:rPr>
          <w:rFonts w:asciiTheme="minorHAnsi" w:hAnsiTheme="minorHAnsi" w:cstheme="minorHAnsi"/>
        </w:rPr>
        <w:t>f</w:t>
      </w:r>
      <w:r w:rsidRPr="00160571">
        <w:rPr>
          <w:rFonts w:asciiTheme="minorHAnsi" w:hAnsiTheme="minorHAnsi" w:cstheme="minorHAnsi"/>
        </w:rPr>
        <w:t xml:space="preserve">ees, </w:t>
      </w:r>
      <w:r w:rsidR="001D3A4A" w:rsidRPr="00160571">
        <w:rPr>
          <w:rFonts w:asciiTheme="minorHAnsi" w:hAnsiTheme="minorHAnsi" w:cstheme="minorHAnsi"/>
        </w:rPr>
        <w:t>p</w:t>
      </w:r>
      <w:r w:rsidRPr="00160571">
        <w:rPr>
          <w:rFonts w:asciiTheme="minorHAnsi" w:hAnsiTheme="minorHAnsi" w:cstheme="minorHAnsi"/>
        </w:rPr>
        <w:t xml:space="preserve">hysical </w:t>
      </w:r>
      <w:r w:rsidR="001D3A4A" w:rsidRPr="00160571">
        <w:rPr>
          <w:rFonts w:asciiTheme="minorHAnsi" w:hAnsiTheme="minorHAnsi" w:cstheme="minorHAnsi"/>
        </w:rPr>
        <w:t>e</w:t>
      </w:r>
      <w:r w:rsidRPr="00160571">
        <w:rPr>
          <w:rFonts w:asciiTheme="minorHAnsi" w:hAnsiTheme="minorHAnsi" w:cstheme="minorHAnsi"/>
        </w:rPr>
        <w:t xml:space="preserve">ducation </w:t>
      </w:r>
      <w:r w:rsidR="001D3A4A" w:rsidRPr="00160571">
        <w:rPr>
          <w:rFonts w:asciiTheme="minorHAnsi" w:hAnsiTheme="minorHAnsi" w:cstheme="minorHAnsi"/>
        </w:rPr>
        <w:t>i</w:t>
      </w:r>
      <w:r w:rsidRPr="00160571">
        <w:rPr>
          <w:rFonts w:asciiTheme="minorHAnsi" w:hAnsiTheme="minorHAnsi" w:cstheme="minorHAnsi"/>
        </w:rPr>
        <w:t xml:space="preserve">nstructional </w:t>
      </w:r>
      <w:r w:rsidR="001D3A4A" w:rsidRPr="00160571">
        <w:rPr>
          <w:rFonts w:asciiTheme="minorHAnsi" w:hAnsiTheme="minorHAnsi" w:cstheme="minorHAnsi"/>
        </w:rPr>
        <w:t>m</w:t>
      </w:r>
      <w:r w:rsidRPr="00160571">
        <w:rPr>
          <w:rFonts w:asciiTheme="minorHAnsi" w:hAnsiTheme="minorHAnsi" w:cstheme="minorHAnsi"/>
        </w:rPr>
        <w:t>inutes</w:t>
      </w:r>
      <w:r w:rsidR="000A5380" w:rsidRPr="00160571">
        <w:rPr>
          <w:rFonts w:asciiTheme="minorHAnsi" w:hAnsiTheme="minorHAnsi" w:cstheme="minorHAnsi"/>
        </w:rPr>
        <w:t>,</w:t>
      </w:r>
      <w:r w:rsidRPr="00160571">
        <w:rPr>
          <w:rFonts w:asciiTheme="minorHAnsi" w:hAnsiTheme="minorHAnsi" w:cstheme="minorHAnsi"/>
        </w:rPr>
        <w:t xml:space="preserve"> </w:t>
      </w:r>
      <w:r w:rsidR="001D3A4A" w:rsidRPr="00160571">
        <w:rPr>
          <w:rFonts w:asciiTheme="minorHAnsi" w:hAnsiTheme="minorHAnsi" w:cstheme="minorHAnsi"/>
        </w:rPr>
        <w:t>or</w:t>
      </w:r>
      <w:r w:rsidRPr="00160571">
        <w:rPr>
          <w:rFonts w:asciiTheme="minorHAnsi" w:hAnsiTheme="minorHAnsi" w:cstheme="minorHAnsi"/>
        </w:rPr>
        <w:t xml:space="preserve"> LCAP, the remedy </w:t>
      </w:r>
      <w:r w:rsidR="001D3A4A" w:rsidRPr="00160571">
        <w:rPr>
          <w:rFonts w:asciiTheme="minorHAnsi" w:hAnsiTheme="minorHAnsi" w:cstheme="minorHAnsi"/>
        </w:rPr>
        <w:t>will</w:t>
      </w:r>
      <w:r w:rsidRPr="00160571">
        <w:rPr>
          <w:rFonts w:asciiTheme="minorHAnsi" w:hAnsiTheme="minorHAnsi" w:cstheme="minorHAnsi"/>
        </w:rPr>
        <w:t xml:space="preserve"> go </w:t>
      </w:r>
      <w:r w:rsidR="001D3A4A" w:rsidRPr="00160571">
        <w:rPr>
          <w:rFonts w:asciiTheme="minorHAnsi" w:hAnsiTheme="minorHAnsi" w:cstheme="minorHAnsi"/>
        </w:rPr>
        <w:t xml:space="preserve">to </w:t>
      </w:r>
      <w:r w:rsidRPr="00160571">
        <w:rPr>
          <w:rFonts w:asciiTheme="minorHAnsi" w:hAnsiTheme="minorHAnsi" w:cstheme="minorHAnsi"/>
        </w:rPr>
        <w:t>all affected pupils and parents/guardians.</w:t>
      </w:r>
      <w:r w:rsidR="0045617D" w:rsidRPr="00160571">
        <w:rPr>
          <w:rFonts w:asciiTheme="minorHAnsi" w:hAnsiTheme="minorHAnsi" w:cstheme="minorHAnsi"/>
        </w:rPr>
        <w:t xml:space="preserve"> </w:t>
      </w:r>
      <w:r w:rsidR="009A3EAC" w:rsidRPr="00160571">
        <w:rPr>
          <w:rFonts w:asciiTheme="minorHAnsi" w:hAnsiTheme="minorHAnsi" w:cstheme="minorHAnsi"/>
        </w:rPr>
        <w:t>AFCS</w:t>
      </w:r>
      <w:r w:rsidR="0045617D" w:rsidRPr="00160571">
        <w:rPr>
          <w:rFonts w:asciiTheme="minorHAnsi" w:hAnsiTheme="minorHAnsi" w:cstheme="minorHAnsi"/>
        </w:rPr>
        <w:t>, in good faith will engage in reasonable efforts to identify and fully reimburse all pupils, parents and guardians who paid an</w:t>
      </w:r>
      <w:r w:rsidR="001D3A4A" w:rsidRPr="00160571">
        <w:rPr>
          <w:rFonts w:asciiTheme="minorHAnsi" w:hAnsiTheme="minorHAnsi" w:cstheme="minorHAnsi"/>
        </w:rPr>
        <w:t>y</w:t>
      </w:r>
      <w:r w:rsidR="0045617D" w:rsidRPr="00160571">
        <w:rPr>
          <w:rFonts w:asciiTheme="minorHAnsi" w:hAnsiTheme="minorHAnsi" w:cstheme="minorHAnsi"/>
        </w:rPr>
        <w:t xml:space="preserve"> unlawful pupil fee within one year prior to the filing of the complaint.</w:t>
      </w:r>
      <w:r w:rsidRPr="00160571">
        <w:rPr>
          <w:rFonts w:asciiTheme="minorHAnsi" w:hAnsiTheme="minorHAnsi" w:cstheme="minorHAnsi"/>
        </w:rPr>
        <w:t xml:space="preserve"> </w:t>
      </w:r>
    </w:p>
    <w:p w14:paraId="497866C8" w14:textId="77777777" w:rsidR="003C40EB" w:rsidRPr="00160571" w:rsidRDefault="00A325E4" w:rsidP="003C40EB">
      <w:pPr>
        <w:pStyle w:val="PCHSBodyText"/>
        <w:ind w:firstLine="0"/>
        <w:rPr>
          <w:rFonts w:asciiTheme="minorHAnsi" w:hAnsiTheme="minorHAnsi" w:cstheme="minorHAnsi"/>
          <w:b/>
          <w:u w:val="single"/>
        </w:rPr>
      </w:pPr>
      <w:r w:rsidRPr="00160571">
        <w:rPr>
          <w:rFonts w:asciiTheme="minorHAnsi" w:hAnsiTheme="minorHAnsi" w:cstheme="minorHAnsi"/>
          <w:b/>
          <w:u w:val="single"/>
        </w:rPr>
        <w:t>APPEAL PROCESS</w:t>
      </w:r>
    </w:p>
    <w:p w14:paraId="01EADE0F" w14:textId="092352CA" w:rsidR="000A5380" w:rsidRPr="00160571" w:rsidRDefault="00A325E4" w:rsidP="00472F8D">
      <w:pPr>
        <w:pStyle w:val="PCHSBodyText"/>
        <w:rPr>
          <w:rFonts w:asciiTheme="minorHAnsi" w:hAnsiTheme="minorHAnsi" w:cstheme="minorHAnsi"/>
        </w:rPr>
      </w:pPr>
      <w:r w:rsidRPr="00160571">
        <w:rPr>
          <w:rFonts w:asciiTheme="minorHAnsi" w:hAnsiTheme="minorHAnsi" w:cstheme="minorHAnsi"/>
        </w:rPr>
        <w:t xml:space="preserve">A complainant may appeal </w:t>
      </w:r>
      <w:r w:rsidR="009A3EAC" w:rsidRPr="00160571">
        <w:rPr>
          <w:rFonts w:asciiTheme="minorHAnsi" w:hAnsiTheme="minorHAnsi" w:cstheme="minorHAnsi"/>
        </w:rPr>
        <w:t xml:space="preserve">AFCS’s </w:t>
      </w:r>
      <w:r w:rsidRPr="00160571">
        <w:rPr>
          <w:rFonts w:asciiTheme="minorHAnsi" w:hAnsiTheme="minorHAnsi" w:cstheme="minorHAnsi"/>
        </w:rPr>
        <w:t xml:space="preserve">Investigation Report </w:t>
      </w:r>
      <w:r w:rsidR="00472F8D" w:rsidRPr="00160571">
        <w:rPr>
          <w:rFonts w:asciiTheme="minorHAnsi" w:hAnsiTheme="minorHAnsi" w:cstheme="minorHAnsi"/>
        </w:rPr>
        <w:t xml:space="preserve">by filing </w:t>
      </w:r>
      <w:r w:rsidRPr="00160571">
        <w:rPr>
          <w:rFonts w:asciiTheme="minorHAnsi" w:hAnsiTheme="minorHAnsi" w:cstheme="minorHAnsi"/>
        </w:rPr>
        <w:t xml:space="preserve">a written appeal within thirty (30) </w:t>
      </w:r>
      <w:r w:rsidR="00801279" w:rsidRPr="00160571">
        <w:rPr>
          <w:rFonts w:asciiTheme="minorHAnsi" w:hAnsiTheme="minorHAnsi" w:cstheme="minorHAnsi"/>
        </w:rPr>
        <w:t xml:space="preserve">calendar </w:t>
      </w:r>
      <w:r w:rsidRPr="00160571">
        <w:rPr>
          <w:rFonts w:asciiTheme="minorHAnsi" w:hAnsiTheme="minorHAnsi" w:cstheme="minorHAnsi"/>
        </w:rPr>
        <w:t xml:space="preserve">days of the date of the Investigation Report to </w:t>
      </w:r>
      <w:r w:rsidR="00472F8D" w:rsidRPr="00160571">
        <w:rPr>
          <w:rFonts w:asciiTheme="minorHAnsi" w:hAnsiTheme="minorHAnsi" w:cstheme="minorHAnsi"/>
        </w:rPr>
        <w:t>the California Department of Education (“CDE”)</w:t>
      </w:r>
      <w:r w:rsidRPr="00160571">
        <w:rPr>
          <w:rFonts w:asciiTheme="minorHAnsi" w:hAnsiTheme="minorHAnsi" w:cstheme="minorHAnsi"/>
        </w:rPr>
        <w:t>. This appeal to the CDE must specify and explain the basis for the appeal, including at least one of the following:</w:t>
      </w:r>
    </w:p>
    <w:p w14:paraId="3DBA6A65" w14:textId="77991412" w:rsidR="000A5380" w:rsidRPr="00160571" w:rsidRDefault="00A325E4" w:rsidP="000A5380">
      <w:pPr>
        <w:pStyle w:val="PCHSBodyText"/>
        <w:numPr>
          <w:ilvl w:val="0"/>
          <w:numId w:val="46"/>
        </w:numPr>
        <w:ind w:left="1080"/>
        <w:rPr>
          <w:rFonts w:asciiTheme="minorHAnsi" w:hAnsiTheme="minorHAnsi" w:cstheme="minorHAnsi"/>
        </w:rPr>
      </w:pPr>
      <w:r w:rsidRPr="00160571">
        <w:rPr>
          <w:rFonts w:asciiTheme="minorHAnsi" w:hAnsiTheme="minorHAnsi" w:cstheme="minorHAnsi"/>
        </w:rPr>
        <w:t xml:space="preserve">AFCS </w:t>
      </w:r>
      <w:r w:rsidR="00DB77B6" w:rsidRPr="00160571">
        <w:rPr>
          <w:rFonts w:asciiTheme="minorHAnsi" w:hAnsiTheme="minorHAnsi" w:cstheme="minorHAnsi"/>
        </w:rPr>
        <w:t>failed to follow its complaint procedures;</w:t>
      </w:r>
    </w:p>
    <w:p w14:paraId="339083B4" w14:textId="2B97E521" w:rsidR="000A5380" w:rsidRPr="00160571" w:rsidRDefault="00A325E4" w:rsidP="000A5380">
      <w:pPr>
        <w:pStyle w:val="PCHSBodyText"/>
        <w:numPr>
          <w:ilvl w:val="0"/>
          <w:numId w:val="46"/>
        </w:numPr>
        <w:ind w:left="1080"/>
        <w:rPr>
          <w:rFonts w:asciiTheme="minorHAnsi" w:hAnsiTheme="minorHAnsi" w:cstheme="minorHAnsi"/>
        </w:rPr>
      </w:pPr>
      <w:r w:rsidRPr="00160571">
        <w:rPr>
          <w:rFonts w:asciiTheme="minorHAnsi" w:hAnsiTheme="minorHAnsi" w:cstheme="minorHAnsi"/>
        </w:rPr>
        <w:t>Relative to the allegations of the complaint, the Investigation Report lacks material findings of fact necessary to reach a conclusion of law;</w:t>
      </w:r>
    </w:p>
    <w:p w14:paraId="4A195028" w14:textId="3481475B" w:rsidR="000A5380" w:rsidRPr="00160571" w:rsidRDefault="00A325E4" w:rsidP="000A5380">
      <w:pPr>
        <w:pStyle w:val="PCHSBodyText"/>
        <w:numPr>
          <w:ilvl w:val="0"/>
          <w:numId w:val="46"/>
        </w:numPr>
        <w:ind w:left="1080"/>
        <w:rPr>
          <w:rFonts w:asciiTheme="minorHAnsi" w:hAnsiTheme="minorHAnsi" w:cstheme="minorHAnsi"/>
        </w:rPr>
      </w:pPr>
      <w:r w:rsidRPr="00160571">
        <w:rPr>
          <w:rFonts w:asciiTheme="minorHAnsi" w:hAnsiTheme="minorHAnsi" w:cstheme="minorHAnsi"/>
        </w:rPr>
        <w:t>The material findings of fact in the Investigation Report are not supported by substantial evidence;</w:t>
      </w:r>
    </w:p>
    <w:p w14:paraId="4824D81C" w14:textId="2EFBDFB7" w:rsidR="000A5380" w:rsidRPr="00160571" w:rsidRDefault="00A325E4" w:rsidP="000A5380">
      <w:pPr>
        <w:pStyle w:val="PCHSBodyText"/>
        <w:numPr>
          <w:ilvl w:val="0"/>
          <w:numId w:val="46"/>
        </w:numPr>
        <w:ind w:left="1080"/>
        <w:rPr>
          <w:rFonts w:asciiTheme="minorHAnsi" w:hAnsiTheme="minorHAnsi" w:cstheme="minorHAnsi"/>
        </w:rPr>
      </w:pPr>
      <w:r w:rsidRPr="00160571">
        <w:rPr>
          <w:rFonts w:asciiTheme="minorHAnsi" w:hAnsiTheme="minorHAnsi" w:cstheme="minorHAnsi"/>
        </w:rPr>
        <w:t>The legal conclusion in the Investigation Report is inconsistent with the law; and/or</w:t>
      </w:r>
    </w:p>
    <w:p w14:paraId="2F0F8256" w14:textId="7AABF758" w:rsidR="000A5380" w:rsidRPr="00160571" w:rsidRDefault="00A325E4" w:rsidP="000A5380">
      <w:pPr>
        <w:pStyle w:val="PCHSBodyText"/>
        <w:numPr>
          <w:ilvl w:val="0"/>
          <w:numId w:val="46"/>
        </w:numPr>
        <w:ind w:left="1080"/>
        <w:rPr>
          <w:rFonts w:asciiTheme="minorHAnsi" w:hAnsiTheme="minorHAnsi" w:cstheme="minorHAnsi"/>
        </w:rPr>
      </w:pPr>
      <w:r w:rsidRPr="00160571">
        <w:rPr>
          <w:rFonts w:asciiTheme="minorHAnsi" w:hAnsiTheme="minorHAnsi" w:cstheme="minorHAnsi"/>
        </w:rPr>
        <w:lastRenderedPageBreak/>
        <w:t xml:space="preserve">In a case in which </w:t>
      </w:r>
      <w:r w:rsidR="009A3EAC" w:rsidRPr="00160571">
        <w:rPr>
          <w:rFonts w:asciiTheme="minorHAnsi" w:hAnsiTheme="minorHAnsi" w:cstheme="minorHAnsi"/>
        </w:rPr>
        <w:t xml:space="preserve">AFCS </w:t>
      </w:r>
      <w:r w:rsidRPr="00160571">
        <w:rPr>
          <w:rFonts w:asciiTheme="minorHAnsi" w:hAnsiTheme="minorHAnsi" w:cstheme="minorHAnsi"/>
        </w:rPr>
        <w:t>found noncompliance, the corrective actions fail to provide a proper remedy.</w:t>
      </w:r>
    </w:p>
    <w:p w14:paraId="2B0BD94E" w14:textId="63686212" w:rsidR="004719B4" w:rsidRPr="00160571" w:rsidRDefault="00A325E4" w:rsidP="00522996">
      <w:pPr>
        <w:pStyle w:val="PCHSBodyText"/>
        <w:ind w:firstLine="0"/>
        <w:rPr>
          <w:rFonts w:asciiTheme="minorHAnsi" w:hAnsiTheme="minorHAnsi" w:cstheme="minorHAnsi"/>
        </w:rPr>
      </w:pPr>
      <w:r w:rsidRPr="00160571">
        <w:rPr>
          <w:rFonts w:asciiTheme="minorHAnsi" w:hAnsiTheme="minorHAnsi" w:cstheme="minorHAnsi"/>
        </w:rPr>
        <w:t xml:space="preserve">The appeal must be sent to CDE with: (1) a copy of the locally filed complaint; and (2) a copy of </w:t>
      </w:r>
      <w:r w:rsidR="009A3EAC" w:rsidRPr="00160571">
        <w:rPr>
          <w:rFonts w:asciiTheme="minorHAnsi" w:hAnsiTheme="minorHAnsi" w:cstheme="minorHAnsi"/>
        </w:rPr>
        <w:t xml:space="preserve">AFCS’s </w:t>
      </w:r>
      <w:r w:rsidR="000A5380" w:rsidRPr="00160571">
        <w:rPr>
          <w:rFonts w:asciiTheme="minorHAnsi" w:hAnsiTheme="minorHAnsi" w:cstheme="minorHAnsi"/>
        </w:rPr>
        <w:t>Investigation Report</w:t>
      </w:r>
      <w:r w:rsidRPr="00160571">
        <w:rPr>
          <w:rFonts w:asciiTheme="minorHAnsi" w:hAnsiTheme="minorHAnsi" w:cstheme="minorHAnsi"/>
        </w:rPr>
        <w:t>.</w:t>
      </w:r>
    </w:p>
    <w:p w14:paraId="009C463A" w14:textId="77777777" w:rsidR="00184342" w:rsidRPr="00160571" w:rsidRDefault="00A325E4" w:rsidP="001D0DED">
      <w:pPr>
        <w:ind w:left="720"/>
        <w:rPr>
          <w:rFonts w:asciiTheme="minorHAnsi" w:eastAsia="Calibri" w:hAnsiTheme="minorHAnsi" w:cstheme="minorHAnsi"/>
          <w:i/>
          <w:color w:val="000000"/>
        </w:rPr>
      </w:pPr>
      <w:r w:rsidRPr="00160571">
        <w:rPr>
          <w:rFonts w:asciiTheme="minorHAnsi" w:eastAsia="Calibri" w:hAnsiTheme="minorHAnsi" w:cstheme="minorHAnsi"/>
          <w:i/>
          <w:color w:val="000000"/>
        </w:rPr>
        <w:t xml:space="preserve">Appeals of decisions regarding discrimination, harassment, intimidation, and/or bullying, </w:t>
      </w:r>
      <w:r w:rsidR="009E6AC3" w:rsidRPr="00160571">
        <w:rPr>
          <w:rFonts w:asciiTheme="minorHAnsi" w:eastAsia="Calibri" w:hAnsiTheme="minorHAnsi" w:cstheme="minorHAnsi"/>
          <w:i/>
          <w:color w:val="000000"/>
        </w:rPr>
        <w:t>and</w:t>
      </w:r>
      <w:r w:rsidRPr="00160571">
        <w:rPr>
          <w:rFonts w:asciiTheme="minorHAnsi" w:eastAsia="Calibri" w:hAnsiTheme="minorHAnsi" w:cstheme="minorHAnsi"/>
          <w:i/>
          <w:color w:val="000000"/>
        </w:rPr>
        <w:t xml:space="preserve"> regarding provision of accommodations to lactating students should be sent to:  </w:t>
      </w:r>
    </w:p>
    <w:p w14:paraId="063EDE17" w14:textId="77777777" w:rsidR="00184342" w:rsidRPr="00160571" w:rsidRDefault="00A325E4" w:rsidP="00184342">
      <w:pPr>
        <w:ind w:left="720"/>
        <w:rPr>
          <w:rFonts w:asciiTheme="minorHAnsi" w:eastAsia="Calibri" w:hAnsiTheme="minorHAnsi" w:cstheme="minorHAnsi"/>
          <w:color w:val="000000"/>
        </w:rPr>
      </w:pPr>
      <w:r w:rsidRPr="00160571">
        <w:rPr>
          <w:rFonts w:asciiTheme="minorHAnsi" w:eastAsia="Calibri" w:hAnsiTheme="minorHAnsi" w:cstheme="minorHAnsi"/>
          <w:color w:val="000000"/>
        </w:rPr>
        <w:t xml:space="preserve">California Department of Education </w:t>
      </w:r>
    </w:p>
    <w:p w14:paraId="34DAC29E" w14:textId="77777777" w:rsidR="00184342" w:rsidRPr="00160571" w:rsidRDefault="00A325E4" w:rsidP="00184342">
      <w:pPr>
        <w:ind w:left="720"/>
        <w:rPr>
          <w:rFonts w:asciiTheme="minorHAnsi" w:eastAsia="Calibri" w:hAnsiTheme="minorHAnsi" w:cstheme="minorHAnsi"/>
          <w:color w:val="000000"/>
        </w:rPr>
      </w:pPr>
      <w:r w:rsidRPr="00160571">
        <w:rPr>
          <w:rFonts w:asciiTheme="minorHAnsi" w:eastAsia="Calibri" w:hAnsiTheme="minorHAnsi" w:cstheme="minorHAnsi"/>
          <w:color w:val="000000"/>
        </w:rPr>
        <w:t xml:space="preserve">Education Equity UCP Appeals Office </w:t>
      </w:r>
    </w:p>
    <w:p w14:paraId="4768F774" w14:textId="77777777" w:rsidR="00184342" w:rsidRPr="00160571" w:rsidRDefault="00A325E4" w:rsidP="00184342">
      <w:pPr>
        <w:ind w:left="720"/>
        <w:rPr>
          <w:rFonts w:asciiTheme="minorHAnsi" w:eastAsia="Calibri" w:hAnsiTheme="minorHAnsi" w:cstheme="minorHAnsi"/>
          <w:color w:val="000000"/>
        </w:rPr>
      </w:pPr>
      <w:r w:rsidRPr="00160571">
        <w:rPr>
          <w:rFonts w:asciiTheme="minorHAnsi" w:eastAsia="Calibri" w:hAnsiTheme="minorHAnsi" w:cstheme="minorHAnsi"/>
          <w:color w:val="000000"/>
        </w:rPr>
        <w:t xml:space="preserve">1430 N Street </w:t>
      </w:r>
    </w:p>
    <w:p w14:paraId="20EA05B5" w14:textId="1F239E8B" w:rsidR="00184342" w:rsidRPr="00160571" w:rsidRDefault="00A325E4" w:rsidP="00184342">
      <w:pPr>
        <w:ind w:left="720"/>
        <w:rPr>
          <w:rFonts w:asciiTheme="minorHAnsi" w:eastAsia="Calibri" w:hAnsiTheme="minorHAnsi" w:cstheme="minorHAnsi"/>
          <w:color w:val="000000"/>
        </w:rPr>
      </w:pPr>
      <w:r w:rsidRPr="00160571">
        <w:rPr>
          <w:rFonts w:asciiTheme="minorHAnsi" w:eastAsia="Calibri" w:hAnsiTheme="minorHAnsi" w:cstheme="minorHAnsi"/>
          <w:color w:val="000000"/>
        </w:rPr>
        <w:t xml:space="preserve">Sacramento, CA 95814 </w:t>
      </w:r>
    </w:p>
    <w:p w14:paraId="3485F05F" w14:textId="55A367CD" w:rsidR="00522996" w:rsidRPr="00160571" w:rsidRDefault="00A325E4" w:rsidP="00184342">
      <w:pPr>
        <w:ind w:left="720"/>
        <w:rPr>
          <w:rFonts w:asciiTheme="minorHAnsi" w:eastAsia="Calibri" w:hAnsiTheme="minorHAnsi" w:cstheme="minorHAnsi"/>
          <w:color w:val="000000"/>
        </w:rPr>
      </w:pPr>
      <w:r w:rsidRPr="00160571">
        <w:rPr>
          <w:rFonts w:asciiTheme="minorHAnsi" w:eastAsia="Calibri" w:hAnsiTheme="minorHAnsi" w:cstheme="minorHAnsi"/>
          <w:color w:val="000000"/>
        </w:rPr>
        <w:t>916-319-8239</w:t>
      </w:r>
    </w:p>
    <w:p w14:paraId="5564D6B9" w14:textId="77777777" w:rsidR="00B431DF" w:rsidRPr="00160571" w:rsidRDefault="00B431DF" w:rsidP="00184342">
      <w:pPr>
        <w:ind w:left="720"/>
        <w:rPr>
          <w:rFonts w:asciiTheme="minorHAnsi" w:eastAsia="Calibri" w:hAnsiTheme="minorHAnsi" w:cstheme="minorHAnsi"/>
          <w:i/>
        </w:rPr>
      </w:pPr>
    </w:p>
    <w:p w14:paraId="10D6C050" w14:textId="77777777" w:rsidR="00184342" w:rsidRPr="00160571" w:rsidRDefault="00A325E4" w:rsidP="001D0DED">
      <w:pPr>
        <w:ind w:left="720"/>
        <w:rPr>
          <w:rFonts w:asciiTheme="minorHAnsi" w:eastAsia="Calibri" w:hAnsiTheme="minorHAnsi" w:cstheme="minorHAnsi"/>
          <w:i/>
          <w:color w:val="000000"/>
        </w:rPr>
      </w:pPr>
      <w:r w:rsidRPr="00160571">
        <w:rPr>
          <w:rFonts w:asciiTheme="minorHAnsi" w:eastAsia="Calibri" w:hAnsiTheme="minorHAnsi" w:cstheme="minorHAnsi"/>
          <w:i/>
          <w:color w:val="000000"/>
        </w:rPr>
        <w:t xml:space="preserve">Appeals of decisions regarding LCAP should be sent to: </w:t>
      </w:r>
    </w:p>
    <w:p w14:paraId="199C6D18" w14:textId="77777777" w:rsidR="00184342" w:rsidRPr="00160571" w:rsidRDefault="00A325E4" w:rsidP="00184342">
      <w:pPr>
        <w:ind w:left="720"/>
        <w:rPr>
          <w:rFonts w:asciiTheme="minorHAnsi" w:eastAsia="Calibri" w:hAnsiTheme="minorHAnsi" w:cstheme="minorHAnsi"/>
        </w:rPr>
      </w:pPr>
      <w:r w:rsidRPr="00160571">
        <w:rPr>
          <w:rFonts w:asciiTheme="minorHAnsi" w:eastAsia="Calibri" w:hAnsiTheme="minorHAnsi" w:cstheme="minorHAnsi"/>
          <w:color w:val="000000"/>
        </w:rPr>
        <w:t xml:space="preserve">California Department of Education </w:t>
      </w:r>
    </w:p>
    <w:p w14:paraId="2111F5C1" w14:textId="77777777" w:rsidR="00184342" w:rsidRPr="00160571" w:rsidRDefault="00A325E4" w:rsidP="00184342">
      <w:pPr>
        <w:ind w:left="720"/>
        <w:rPr>
          <w:rFonts w:asciiTheme="minorHAnsi" w:eastAsia="Calibri" w:hAnsiTheme="minorHAnsi" w:cstheme="minorHAnsi"/>
        </w:rPr>
      </w:pPr>
      <w:r w:rsidRPr="00160571">
        <w:rPr>
          <w:rFonts w:asciiTheme="minorHAnsi" w:eastAsia="Calibri" w:hAnsiTheme="minorHAnsi" w:cstheme="minorHAnsi"/>
          <w:color w:val="000000"/>
        </w:rPr>
        <w:t xml:space="preserve">Local Agency Systems Support Office </w:t>
      </w:r>
    </w:p>
    <w:p w14:paraId="490DC441" w14:textId="220E84B7" w:rsidR="00184342" w:rsidRPr="00160571" w:rsidRDefault="00A325E4" w:rsidP="00184342">
      <w:pPr>
        <w:ind w:left="720"/>
        <w:rPr>
          <w:rFonts w:asciiTheme="minorHAnsi" w:eastAsia="Calibri" w:hAnsiTheme="minorHAnsi" w:cstheme="minorHAnsi"/>
          <w:color w:val="000000"/>
        </w:rPr>
      </w:pPr>
      <w:r w:rsidRPr="00160571">
        <w:rPr>
          <w:rFonts w:asciiTheme="minorHAnsi" w:eastAsia="Calibri" w:hAnsiTheme="minorHAnsi" w:cstheme="minorHAnsi"/>
          <w:color w:val="000000"/>
        </w:rPr>
        <w:t>1430 N Street</w:t>
      </w:r>
      <w:r w:rsidRPr="00160571">
        <w:rPr>
          <w:rFonts w:asciiTheme="minorHAnsi" w:eastAsia="Calibri" w:hAnsiTheme="minorHAnsi" w:cstheme="minorHAnsi"/>
          <w:color w:val="000000"/>
        </w:rPr>
        <w:br/>
        <w:t xml:space="preserve">Sacramento, CA 95814 </w:t>
      </w:r>
    </w:p>
    <w:p w14:paraId="2206268A" w14:textId="5A0579EF" w:rsidR="00522996" w:rsidRPr="00160571" w:rsidRDefault="00A325E4" w:rsidP="00184342">
      <w:pPr>
        <w:ind w:left="720"/>
        <w:rPr>
          <w:rFonts w:asciiTheme="minorHAnsi" w:eastAsia="Calibri" w:hAnsiTheme="minorHAnsi" w:cstheme="minorHAnsi"/>
        </w:rPr>
      </w:pPr>
      <w:r w:rsidRPr="00160571">
        <w:rPr>
          <w:rFonts w:asciiTheme="minorHAnsi" w:eastAsia="Calibri" w:hAnsiTheme="minorHAnsi" w:cstheme="minorHAnsi"/>
        </w:rPr>
        <w:t>916-319-0809</w:t>
      </w:r>
    </w:p>
    <w:p w14:paraId="25AB77D6" w14:textId="77777777" w:rsidR="00B431DF" w:rsidRPr="00160571" w:rsidRDefault="00B431DF" w:rsidP="00184342">
      <w:pPr>
        <w:ind w:left="720"/>
        <w:rPr>
          <w:rFonts w:asciiTheme="minorHAnsi" w:eastAsia="Calibri" w:hAnsiTheme="minorHAnsi" w:cstheme="minorHAnsi"/>
        </w:rPr>
      </w:pPr>
    </w:p>
    <w:p w14:paraId="6CC5E896" w14:textId="2E09DEEB" w:rsidR="003666FF" w:rsidRPr="00160571" w:rsidRDefault="00A325E4" w:rsidP="003666FF">
      <w:pPr>
        <w:ind w:left="720"/>
        <w:rPr>
          <w:rFonts w:asciiTheme="minorHAnsi" w:eastAsia="Calibri" w:hAnsiTheme="minorHAnsi" w:cstheme="minorHAnsi"/>
          <w:i/>
        </w:rPr>
      </w:pPr>
      <w:r w:rsidRPr="00160571">
        <w:rPr>
          <w:rFonts w:asciiTheme="minorHAnsi" w:eastAsia="Calibri" w:hAnsiTheme="minorHAnsi" w:cstheme="minorHAnsi"/>
          <w:i/>
          <w:color w:val="000000"/>
        </w:rPr>
        <w:t xml:space="preserve">Appeals of decisions regarding pupil fees or all other educational program complaints should be sent to: </w:t>
      </w:r>
    </w:p>
    <w:p w14:paraId="7F78BD39" w14:textId="77777777" w:rsidR="003666FF" w:rsidRPr="00160571" w:rsidRDefault="00A325E4" w:rsidP="003666FF">
      <w:pPr>
        <w:ind w:left="720"/>
        <w:rPr>
          <w:rFonts w:asciiTheme="minorHAnsi" w:eastAsia="Calibri" w:hAnsiTheme="minorHAnsi" w:cstheme="minorHAnsi"/>
        </w:rPr>
      </w:pPr>
      <w:r w:rsidRPr="00160571">
        <w:rPr>
          <w:rFonts w:asciiTheme="minorHAnsi" w:eastAsia="Calibri" w:hAnsiTheme="minorHAnsi" w:cstheme="minorHAnsi"/>
          <w:color w:val="000000"/>
        </w:rPr>
        <w:t>California Department of Education</w:t>
      </w:r>
    </w:p>
    <w:p w14:paraId="560021ED" w14:textId="77777777" w:rsidR="003666FF" w:rsidRPr="00160571" w:rsidRDefault="00A325E4" w:rsidP="003666FF">
      <w:pPr>
        <w:ind w:left="720"/>
        <w:rPr>
          <w:rFonts w:asciiTheme="minorHAnsi" w:eastAsia="Calibri" w:hAnsiTheme="minorHAnsi" w:cstheme="minorHAnsi"/>
        </w:rPr>
      </w:pPr>
      <w:r w:rsidRPr="00160571">
        <w:rPr>
          <w:rFonts w:asciiTheme="minorHAnsi" w:eastAsia="Calibri" w:hAnsiTheme="minorHAnsi" w:cstheme="minorHAnsi"/>
          <w:color w:val="000000"/>
        </w:rPr>
        <w:t xml:space="preserve">Categorical Programs Complaints Management Office </w:t>
      </w:r>
    </w:p>
    <w:p w14:paraId="5E22626E" w14:textId="77777777" w:rsidR="003666FF" w:rsidRPr="00160571" w:rsidRDefault="00A325E4" w:rsidP="003666FF">
      <w:pPr>
        <w:ind w:left="720"/>
        <w:rPr>
          <w:rFonts w:asciiTheme="minorHAnsi" w:eastAsia="Calibri" w:hAnsiTheme="minorHAnsi" w:cstheme="minorHAnsi"/>
        </w:rPr>
      </w:pPr>
      <w:r w:rsidRPr="00160571">
        <w:rPr>
          <w:rFonts w:asciiTheme="minorHAnsi" w:eastAsia="Calibri" w:hAnsiTheme="minorHAnsi" w:cstheme="minorHAnsi"/>
          <w:color w:val="000000"/>
        </w:rPr>
        <w:t>1430 N Street</w:t>
      </w:r>
    </w:p>
    <w:p w14:paraId="6826EDED" w14:textId="77777777" w:rsidR="003666FF" w:rsidRPr="00160571" w:rsidRDefault="00A325E4" w:rsidP="003666FF">
      <w:pPr>
        <w:ind w:left="720"/>
        <w:rPr>
          <w:rFonts w:asciiTheme="minorHAnsi" w:eastAsia="Calibri" w:hAnsiTheme="minorHAnsi" w:cstheme="minorHAnsi"/>
          <w:color w:val="000000"/>
        </w:rPr>
      </w:pPr>
      <w:r w:rsidRPr="00160571">
        <w:rPr>
          <w:rFonts w:asciiTheme="minorHAnsi" w:eastAsia="Calibri" w:hAnsiTheme="minorHAnsi" w:cstheme="minorHAnsi"/>
          <w:color w:val="000000"/>
        </w:rPr>
        <w:t xml:space="preserve">Sacramento, CA 95814 </w:t>
      </w:r>
    </w:p>
    <w:p w14:paraId="39CB3D89" w14:textId="77777777" w:rsidR="003666FF" w:rsidRPr="00160571" w:rsidRDefault="00A325E4" w:rsidP="003666FF">
      <w:pPr>
        <w:ind w:left="720"/>
        <w:rPr>
          <w:rFonts w:asciiTheme="minorHAnsi" w:eastAsia="Calibri" w:hAnsiTheme="minorHAnsi" w:cstheme="minorHAnsi"/>
          <w:color w:val="000000"/>
        </w:rPr>
      </w:pPr>
      <w:r w:rsidRPr="00160571">
        <w:rPr>
          <w:rFonts w:asciiTheme="minorHAnsi" w:eastAsia="Calibri" w:hAnsiTheme="minorHAnsi" w:cstheme="minorHAnsi"/>
          <w:color w:val="000000"/>
        </w:rPr>
        <w:t>916-319-0929</w:t>
      </w:r>
    </w:p>
    <w:p w14:paraId="0688E416" w14:textId="77777777" w:rsidR="001D0DED" w:rsidRPr="00160571" w:rsidRDefault="001D0DED" w:rsidP="00184342">
      <w:pPr>
        <w:ind w:left="720"/>
        <w:rPr>
          <w:rFonts w:asciiTheme="minorHAnsi" w:eastAsia="Calibri" w:hAnsiTheme="minorHAnsi" w:cstheme="minorHAnsi"/>
        </w:rPr>
      </w:pPr>
    </w:p>
    <w:p w14:paraId="4CA2C36F" w14:textId="3F01D4ED" w:rsidR="00CE72A7" w:rsidRPr="00160571" w:rsidRDefault="00A325E4" w:rsidP="00472F8D">
      <w:pPr>
        <w:pStyle w:val="PCHSBodyText"/>
        <w:rPr>
          <w:rFonts w:asciiTheme="minorHAnsi" w:hAnsiTheme="minorHAnsi" w:cstheme="minorHAnsi"/>
        </w:rPr>
      </w:pPr>
      <w:r w:rsidRPr="00160571">
        <w:rPr>
          <w:rFonts w:asciiTheme="minorHAnsi" w:hAnsiTheme="minorHAnsi" w:cstheme="minorHAnsi"/>
        </w:rPr>
        <w:t xml:space="preserve">The CDE may directly intervene in the complaint without waiting for action by </w:t>
      </w:r>
      <w:r w:rsidR="009A3EAC" w:rsidRPr="00160571">
        <w:rPr>
          <w:rFonts w:asciiTheme="minorHAnsi" w:hAnsiTheme="minorHAnsi" w:cstheme="minorHAnsi"/>
        </w:rPr>
        <w:t xml:space="preserve">AFCS </w:t>
      </w:r>
      <w:r w:rsidRPr="00160571">
        <w:rPr>
          <w:rFonts w:asciiTheme="minorHAnsi" w:hAnsiTheme="minorHAnsi" w:cstheme="minorHAnsi"/>
        </w:rPr>
        <w:t xml:space="preserve">when one of the conditions listed in Title 5, California Code of Regulations, § 4650 exists, including cases in which </w:t>
      </w:r>
      <w:r w:rsidR="009A3EAC" w:rsidRPr="00160571">
        <w:rPr>
          <w:rFonts w:asciiTheme="minorHAnsi" w:hAnsiTheme="minorHAnsi" w:cstheme="minorHAnsi"/>
        </w:rPr>
        <w:t xml:space="preserve">AFCS </w:t>
      </w:r>
      <w:r w:rsidRPr="00160571">
        <w:rPr>
          <w:rFonts w:asciiTheme="minorHAnsi" w:hAnsiTheme="minorHAnsi" w:cstheme="minorHAnsi"/>
        </w:rPr>
        <w:t xml:space="preserve">has not taken action within sixty (60) days of the date the complaint was filed with </w:t>
      </w:r>
      <w:r w:rsidR="009A3EAC" w:rsidRPr="00160571">
        <w:rPr>
          <w:rFonts w:asciiTheme="minorHAnsi" w:hAnsiTheme="minorHAnsi" w:cstheme="minorHAnsi"/>
        </w:rPr>
        <w:t>AFCS</w:t>
      </w:r>
      <w:r w:rsidRPr="00160571">
        <w:rPr>
          <w:rFonts w:asciiTheme="minorHAnsi" w:hAnsiTheme="minorHAnsi" w:cstheme="minorHAnsi"/>
        </w:rPr>
        <w:t>. A direct complaint to CDE must identify the basis for direct filing of the complaint, which must include evidence that supports such a basis.</w:t>
      </w:r>
    </w:p>
    <w:p w14:paraId="1B304FF2" w14:textId="77777777" w:rsidR="00C072F8" w:rsidRPr="00160571" w:rsidRDefault="00A325E4" w:rsidP="00E94030">
      <w:pPr>
        <w:pStyle w:val="PCHSBodyText"/>
        <w:spacing w:after="0"/>
        <w:ind w:firstLine="0"/>
        <w:rPr>
          <w:rFonts w:asciiTheme="minorHAnsi" w:hAnsiTheme="minorHAnsi" w:cstheme="minorHAnsi"/>
          <w:b/>
          <w:u w:val="single"/>
        </w:rPr>
      </w:pPr>
      <w:r w:rsidRPr="00160571">
        <w:rPr>
          <w:rFonts w:asciiTheme="minorHAnsi" w:hAnsiTheme="minorHAnsi" w:cstheme="minorHAnsi"/>
          <w:b/>
          <w:u w:val="single"/>
        </w:rPr>
        <w:t>CIVIL LAW REMEDIES</w:t>
      </w:r>
    </w:p>
    <w:p w14:paraId="2777A97E" w14:textId="77777777" w:rsidR="00C072F8" w:rsidRPr="00160571" w:rsidRDefault="00C072F8" w:rsidP="00E94030">
      <w:pPr>
        <w:pStyle w:val="PCHSBodyText"/>
        <w:spacing w:after="0"/>
        <w:ind w:firstLine="0"/>
        <w:rPr>
          <w:rFonts w:asciiTheme="minorHAnsi" w:hAnsiTheme="minorHAnsi" w:cstheme="minorHAnsi"/>
        </w:rPr>
      </w:pPr>
    </w:p>
    <w:p w14:paraId="1179ED20" w14:textId="745F30E7" w:rsidR="00F31B3B" w:rsidRPr="00160571" w:rsidRDefault="00A325E4" w:rsidP="00522996">
      <w:pPr>
        <w:pStyle w:val="PCHSBodyText"/>
        <w:rPr>
          <w:rFonts w:asciiTheme="minorHAnsi" w:hAnsiTheme="minorHAnsi" w:cstheme="minorHAnsi"/>
        </w:rPr>
      </w:pPr>
      <w:r w:rsidRPr="00160571">
        <w:rPr>
          <w:rFonts w:asciiTheme="minorHAnsi" w:hAnsiTheme="minorHAnsi" w:cstheme="minorHAnsi"/>
        </w:rPr>
        <w:t xml:space="preserve">A complainant may pursue available civil law remedies </w:t>
      </w:r>
      <w:r w:rsidR="005074DB" w:rsidRPr="00160571">
        <w:rPr>
          <w:rFonts w:asciiTheme="minorHAnsi" w:hAnsiTheme="minorHAnsi" w:cstheme="minorHAnsi"/>
        </w:rPr>
        <w:t>under state or federal discrimination, harassment, intimidation or bullying laws</w:t>
      </w:r>
      <w:r w:rsidRPr="00160571">
        <w:rPr>
          <w:rFonts w:asciiTheme="minorHAnsi" w:hAnsiTheme="minorHAnsi" w:cstheme="minorHAnsi"/>
        </w:rPr>
        <w:t xml:space="preserve">. Complainants may seek assistance from mediation centers or public/private interest attorneys. Civil law remedies that may be imposed by a court include, but are not limited to, injunctions and restraining orders. </w:t>
      </w:r>
    </w:p>
    <w:p w14:paraId="0D8A8DEA" w14:textId="3BAFE12E" w:rsidR="00F31B3B" w:rsidRDefault="006D4931" w:rsidP="00E94030">
      <w:pPr>
        <w:pStyle w:val="PCHSBodyText"/>
        <w:spacing w:after="0"/>
        <w:ind w:firstLine="0"/>
        <w:rPr>
          <w:rFonts w:asciiTheme="minorHAnsi" w:hAnsiTheme="minorHAnsi" w:cstheme="minorHAnsi"/>
        </w:rPr>
      </w:pPr>
      <w:r>
        <w:rPr>
          <w:rFonts w:asciiTheme="minorHAnsi" w:hAnsiTheme="minorHAnsi" w:cstheme="minorHAnsi"/>
        </w:rPr>
        <w:t>____________________________</w:t>
      </w:r>
    </w:p>
    <w:p w14:paraId="1C6B2ECA" w14:textId="56EEBD05" w:rsidR="006D4931" w:rsidRDefault="006D4931" w:rsidP="00160571">
      <w:pPr>
        <w:pStyle w:val="PCHSBodyText"/>
        <w:spacing w:after="0"/>
        <w:ind w:firstLine="0"/>
        <w:rPr>
          <w:rFonts w:asciiTheme="minorHAnsi" w:hAnsiTheme="minorHAnsi" w:cstheme="minorHAnsi"/>
        </w:rPr>
      </w:pPr>
      <w:r>
        <w:rPr>
          <w:rFonts w:asciiTheme="minorHAnsi" w:hAnsiTheme="minorHAnsi" w:cstheme="minorHAnsi"/>
        </w:rPr>
        <w:t>Signature Gary Rubin – Board President</w:t>
      </w:r>
    </w:p>
    <w:p w14:paraId="740F1040" w14:textId="668C9EA9" w:rsidR="00D27FE8" w:rsidRPr="00160571" w:rsidRDefault="00A325E4" w:rsidP="00160571">
      <w:pPr>
        <w:pStyle w:val="PCHSBodyText"/>
        <w:spacing w:after="0"/>
        <w:ind w:firstLine="0"/>
        <w:rPr>
          <w:rFonts w:asciiTheme="minorHAnsi" w:hAnsiTheme="minorHAnsi" w:cstheme="minorHAnsi"/>
        </w:rPr>
      </w:pPr>
      <w:r w:rsidRPr="00160571">
        <w:rPr>
          <w:rFonts w:asciiTheme="minorHAnsi" w:hAnsiTheme="minorHAnsi" w:cstheme="minorHAnsi"/>
        </w:rPr>
        <w:t>Adopted:</w:t>
      </w:r>
      <w:r w:rsidR="00690BCD" w:rsidRPr="00160571">
        <w:rPr>
          <w:rFonts w:asciiTheme="minorHAnsi" w:hAnsiTheme="minorHAnsi" w:cstheme="minorHAnsi"/>
        </w:rPr>
        <w:t xml:space="preserve"> </w:t>
      </w:r>
      <w:r w:rsidR="00156577">
        <w:rPr>
          <w:rFonts w:asciiTheme="minorHAnsi" w:hAnsiTheme="minorHAnsi" w:cstheme="minorHAnsi"/>
        </w:rPr>
        <w:t>08/29/2022</w:t>
      </w:r>
    </w:p>
    <w:p w14:paraId="00EF61E9" w14:textId="77777777" w:rsidR="00D27FE8" w:rsidRPr="00160571" w:rsidRDefault="00D27FE8" w:rsidP="00D27FE8">
      <w:pPr>
        <w:rPr>
          <w:rFonts w:asciiTheme="minorHAnsi" w:hAnsiTheme="minorHAnsi" w:cstheme="minorHAnsi"/>
        </w:rPr>
      </w:pPr>
    </w:p>
    <w:p w14:paraId="7A8BE874" w14:textId="77777777" w:rsidR="00D27FE8" w:rsidRPr="00160571" w:rsidRDefault="00D27FE8" w:rsidP="00D27FE8">
      <w:pPr>
        <w:rPr>
          <w:rFonts w:asciiTheme="minorHAnsi" w:hAnsiTheme="minorHAnsi" w:cstheme="minorHAnsi"/>
        </w:rPr>
      </w:pPr>
    </w:p>
    <w:p w14:paraId="6461AEEA" w14:textId="77777777" w:rsidR="00AF1256" w:rsidRPr="00160571" w:rsidRDefault="00AF1256" w:rsidP="00BC55AD">
      <w:pPr>
        <w:tabs>
          <w:tab w:val="left" w:pos="6955"/>
        </w:tabs>
        <w:rPr>
          <w:rFonts w:asciiTheme="minorHAnsi" w:hAnsiTheme="minorHAnsi" w:cstheme="minorHAnsi"/>
        </w:rPr>
        <w:sectPr w:rsidR="00AF1256" w:rsidRPr="00160571" w:rsidSect="00CE72A7">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pPr>
    </w:p>
    <w:p w14:paraId="7A7F5172" w14:textId="4219C5CB" w:rsidR="00E532DE" w:rsidRPr="00160571" w:rsidRDefault="00A325E4" w:rsidP="00E532DE">
      <w:pPr>
        <w:rPr>
          <w:rFonts w:asciiTheme="minorHAnsi" w:eastAsia="Times New Roman" w:hAnsiTheme="minorHAnsi" w:cstheme="minorHAnsi"/>
          <w:sz w:val="18"/>
          <w:szCs w:val="18"/>
        </w:rPr>
      </w:pPr>
      <w:r w:rsidRPr="00160571">
        <w:rPr>
          <w:rFonts w:asciiTheme="minorHAnsi" w:eastAsia="Times New Roman" w:hAnsiTheme="minorHAnsi" w:cstheme="minorHAnsi"/>
          <w:sz w:val="18"/>
          <w:szCs w:val="18"/>
        </w:rPr>
        <w:lastRenderedPageBreak/>
        <w:t xml:space="preserve">This Complaint Form may be used to file a complaint subject to </w:t>
      </w:r>
      <w:r w:rsidR="009A3EAC" w:rsidRPr="00160571">
        <w:rPr>
          <w:rFonts w:asciiTheme="minorHAnsi" w:eastAsia="Times New Roman" w:hAnsiTheme="minorHAnsi" w:cstheme="minorHAnsi"/>
          <w:sz w:val="18"/>
          <w:szCs w:val="18"/>
        </w:rPr>
        <w:t xml:space="preserve">AFCS’s </w:t>
      </w:r>
      <w:r w:rsidRPr="00160571">
        <w:rPr>
          <w:rFonts w:asciiTheme="minorHAnsi" w:eastAsia="Times New Roman" w:hAnsiTheme="minorHAnsi" w:cstheme="minorHAnsi"/>
          <w:sz w:val="18"/>
          <w:szCs w:val="18"/>
        </w:rPr>
        <w:t>Uniform Complaint Procedures.  Complaints concerning pupil fees and/or LCAPs may be filed anonymously if the complaint provides evidence or information leading to evidence to support an allegation of noncompliance.  However, if you wish to receive a response, you must provide the following contact information. Complaints shall be handled in a confidential manner to respect the privacy of all parties to the fullest extent possible.  Retaliation in any form for filing of a complaint is prohibited.</w:t>
      </w:r>
    </w:p>
    <w:p w14:paraId="01646D1E" w14:textId="77777777" w:rsidR="00E532DE" w:rsidRPr="00160571" w:rsidRDefault="00A325E4" w:rsidP="00E532DE">
      <w:pPr>
        <w:spacing w:before="120" w:after="120"/>
        <w:rPr>
          <w:rFonts w:asciiTheme="minorHAnsi" w:eastAsia="Times New Roman" w:hAnsiTheme="minorHAnsi" w:cstheme="minorHAnsi"/>
          <w:sz w:val="18"/>
          <w:szCs w:val="18"/>
        </w:rPr>
      </w:pPr>
      <w:r w:rsidRPr="00160571">
        <w:rPr>
          <w:rFonts w:asciiTheme="minorHAnsi" w:eastAsia="Times New Roman" w:hAnsiTheme="minorHAnsi" w:cstheme="minorHAnsi"/>
          <w:sz w:val="18"/>
          <w:szCs w:val="18"/>
        </w:rPr>
        <w:t xml:space="preserve">Response requested: </w:t>
      </w:r>
      <w:r w:rsidRPr="00160571">
        <w:rPr>
          <w:rFonts w:ascii="Wingdings" w:eastAsia="Times New Roman" w:hAnsi="Wingdings" w:cstheme="minorHAnsi"/>
          <w:sz w:val="18"/>
          <w:szCs w:val="18"/>
        </w:rPr>
        <w:sym w:font="Wingdings" w:char="F071"/>
      </w:r>
      <w:r w:rsidRPr="00160571">
        <w:rPr>
          <w:rFonts w:asciiTheme="minorHAnsi" w:eastAsia="Times New Roman" w:hAnsiTheme="minorHAnsi" w:cstheme="minorHAnsi"/>
          <w:sz w:val="18"/>
          <w:szCs w:val="18"/>
        </w:rPr>
        <w:t xml:space="preserve"> Yes   </w:t>
      </w:r>
      <w:r w:rsidRPr="00160571">
        <w:rPr>
          <w:rFonts w:ascii="Wingdings" w:eastAsia="Times New Roman" w:hAnsi="Wingdings" w:cstheme="minorHAnsi"/>
          <w:sz w:val="18"/>
          <w:szCs w:val="18"/>
        </w:rPr>
        <w:sym w:font="Wingdings" w:char="F071"/>
      </w:r>
      <w:r w:rsidRPr="00160571">
        <w:rPr>
          <w:rFonts w:asciiTheme="minorHAnsi" w:eastAsia="Times New Roman" w:hAnsiTheme="minorHAnsi" w:cstheme="minorHAnsi"/>
          <w:sz w:val="18"/>
          <w:szCs w:val="18"/>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5018"/>
      </w:tblGrid>
      <w:tr w:rsidR="00B16C13" w14:paraId="40DB59FD" w14:textId="77777777" w:rsidTr="00AF04A7">
        <w:trPr>
          <w:trHeight w:val="432"/>
        </w:trPr>
        <w:tc>
          <w:tcPr>
            <w:tcW w:w="4788" w:type="dxa"/>
            <w:shd w:val="clear" w:color="auto" w:fill="auto"/>
          </w:tcPr>
          <w:p w14:paraId="04BABE31" w14:textId="77777777" w:rsidR="00E532DE" w:rsidRPr="00160571" w:rsidRDefault="00A325E4" w:rsidP="00AF04A7">
            <w:pPr>
              <w:spacing w:line="360" w:lineRule="auto"/>
              <w:rPr>
                <w:rFonts w:asciiTheme="minorHAnsi" w:eastAsia="Times New Roman" w:hAnsiTheme="minorHAnsi" w:cstheme="minorHAnsi"/>
                <w:sz w:val="14"/>
                <w:szCs w:val="18"/>
              </w:rPr>
            </w:pPr>
            <w:r w:rsidRPr="00160571">
              <w:rPr>
                <w:rFonts w:asciiTheme="minorHAnsi" w:eastAsia="Times New Roman" w:hAnsiTheme="minorHAnsi" w:cstheme="minorHAnsi"/>
                <w:sz w:val="14"/>
                <w:szCs w:val="18"/>
              </w:rPr>
              <w:t xml:space="preserve">Name (Optional for Pupil Fee &amp; LCAP Complaints): </w:t>
            </w:r>
          </w:p>
        </w:tc>
        <w:tc>
          <w:tcPr>
            <w:tcW w:w="5580" w:type="dxa"/>
            <w:shd w:val="clear" w:color="auto" w:fill="auto"/>
          </w:tcPr>
          <w:p w14:paraId="0B1F0A50" w14:textId="77777777" w:rsidR="00E532DE" w:rsidRPr="00160571" w:rsidRDefault="00A325E4" w:rsidP="00AF04A7">
            <w:pPr>
              <w:spacing w:line="360" w:lineRule="auto"/>
              <w:rPr>
                <w:rFonts w:asciiTheme="minorHAnsi" w:eastAsia="Times New Roman" w:hAnsiTheme="minorHAnsi" w:cstheme="minorHAnsi"/>
                <w:sz w:val="14"/>
                <w:szCs w:val="18"/>
              </w:rPr>
            </w:pPr>
            <w:r w:rsidRPr="00160571">
              <w:rPr>
                <w:rFonts w:asciiTheme="minorHAnsi" w:eastAsia="Times New Roman" w:hAnsiTheme="minorHAnsi" w:cstheme="minorHAnsi"/>
                <w:sz w:val="14"/>
                <w:szCs w:val="18"/>
              </w:rPr>
              <w:t>Mailing Address (Optional):</w:t>
            </w:r>
          </w:p>
        </w:tc>
      </w:tr>
      <w:tr w:rsidR="00B16C13" w14:paraId="19892E0C" w14:textId="77777777" w:rsidTr="00AF04A7">
        <w:trPr>
          <w:trHeight w:val="432"/>
        </w:trPr>
        <w:tc>
          <w:tcPr>
            <w:tcW w:w="4788" w:type="dxa"/>
            <w:shd w:val="clear" w:color="auto" w:fill="auto"/>
          </w:tcPr>
          <w:p w14:paraId="3A181EF3" w14:textId="77777777" w:rsidR="00E532DE" w:rsidRPr="00160571" w:rsidRDefault="00A325E4" w:rsidP="00AF04A7">
            <w:pPr>
              <w:spacing w:line="360" w:lineRule="auto"/>
              <w:rPr>
                <w:rFonts w:asciiTheme="minorHAnsi" w:eastAsia="Times New Roman" w:hAnsiTheme="minorHAnsi" w:cstheme="minorHAnsi"/>
                <w:sz w:val="14"/>
                <w:szCs w:val="18"/>
              </w:rPr>
            </w:pPr>
            <w:r w:rsidRPr="00160571">
              <w:rPr>
                <w:rFonts w:asciiTheme="minorHAnsi" w:eastAsia="Times New Roman" w:hAnsiTheme="minorHAnsi" w:cstheme="minorHAnsi"/>
                <w:sz w:val="14"/>
                <w:szCs w:val="18"/>
              </w:rPr>
              <w:t>Phone Number (Optional):</w:t>
            </w:r>
          </w:p>
        </w:tc>
        <w:tc>
          <w:tcPr>
            <w:tcW w:w="5580" w:type="dxa"/>
            <w:shd w:val="clear" w:color="auto" w:fill="auto"/>
          </w:tcPr>
          <w:p w14:paraId="4A682CBD" w14:textId="77777777" w:rsidR="00E532DE" w:rsidRPr="00160571" w:rsidRDefault="00A325E4" w:rsidP="00AF04A7">
            <w:pPr>
              <w:spacing w:line="360" w:lineRule="auto"/>
              <w:rPr>
                <w:rFonts w:asciiTheme="minorHAnsi" w:eastAsia="Times New Roman" w:hAnsiTheme="minorHAnsi" w:cstheme="minorHAnsi"/>
                <w:sz w:val="14"/>
                <w:szCs w:val="18"/>
              </w:rPr>
            </w:pPr>
            <w:r w:rsidRPr="00160571">
              <w:rPr>
                <w:rFonts w:asciiTheme="minorHAnsi" w:eastAsia="Times New Roman" w:hAnsiTheme="minorHAnsi" w:cstheme="minorHAnsi"/>
                <w:sz w:val="14"/>
                <w:szCs w:val="18"/>
              </w:rPr>
              <w:t>Email Address (Optional):</w:t>
            </w:r>
          </w:p>
        </w:tc>
      </w:tr>
    </w:tbl>
    <w:p w14:paraId="3EB83E9A" w14:textId="77777777" w:rsidR="00E532DE" w:rsidRPr="00160571" w:rsidRDefault="00A325E4" w:rsidP="00E532DE">
      <w:pPr>
        <w:spacing w:before="120" w:after="120"/>
        <w:rPr>
          <w:rFonts w:asciiTheme="minorHAnsi" w:eastAsia="Times New Roman" w:hAnsiTheme="minorHAnsi" w:cstheme="minorHAnsi"/>
          <w:bCs/>
          <w:sz w:val="18"/>
          <w:szCs w:val="18"/>
        </w:rPr>
      </w:pPr>
      <w:r w:rsidRPr="00160571">
        <w:rPr>
          <w:rFonts w:asciiTheme="minorHAnsi" w:eastAsia="Times New Roman" w:hAnsiTheme="minorHAnsi" w:cstheme="minorHAnsi"/>
          <w:bCs/>
          <w:sz w:val="18"/>
          <w:szCs w:val="18"/>
        </w:rPr>
        <w:t>Issue of complaint (please check all that apply):</w:t>
      </w:r>
    </w:p>
    <w:p w14:paraId="3D467549" w14:textId="77777777" w:rsidR="00E532DE" w:rsidRPr="00160571" w:rsidRDefault="00A325E4" w:rsidP="00E532DE">
      <w:pPr>
        <w:ind w:left="720" w:hanging="360"/>
        <w:rPr>
          <w:rFonts w:asciiTheme="minorHAnsi" w:eastAsia="Times New Roman" w:hAnsiTheme="minorHAnsi" w:cstheme="minorHAnsi"/>
          <w:sz w:val="18"/>
          <w:szCs w:val="18"/>
        </w:rPr>
      </w:pPr>
      <w:r w:rsidRPr="00160571">
        <w:rPr>
          <w:rFonts w:ascii="Wingdings" w:eastAsia="Times New Roman" w:hAnsi="Wingdings" w:cstheme="minorHAnsi"/>
          <w:sz w:val="18"/>
          <w:szCs w:val="18"/>
        </w:rPr>
        <w:sym w:font="Wingdings" w:char="F071"/>
      </w:r>
      <w:r w:rsidRPr="00160571">
        <w:rPr>
          <w:rFonts w:asciiTheme="minorHAnsi" w:eastAsia="Times New Roman" w:hAnsiTheme="minorHAnsi" w:cstheme="minorHAnsi"/>
          <w:sz w:val="18"/>
          <w:szCs w:val="18"/>
        </w:rPr>
        <w:t xml:space="preserve">   Pupil Fees</w:t>
      </w:r>
    </w:p>
    <w:p w14:paraId="530E351B" w14:textId="77777777" w:rsidR="00E532DE" w:rsidRPr="00160571" w:rsidRDefault="00A325E4" w:rsidP="00E532DE">
      <w:pPr>
        <w:ind w:left="720" w:hanging="360"/>
        <w:rPr>
          <w:rFonts w:asciiTheme="minorHAnsi" w:eastAsia="Times New Roman" w:hAnsiTheme="minorHAnsi" w:cstheme="minorHAnsi"/>
          <w:sz w:val="18"/>
          <w:szCs w:val="18"/>
        </w:rPr>
      </w:pPr>
      <w:r w:rsidRPr="00160571">
        <w:rPr>
          <w:rFonts w:ascii="Wingdings" w:eastAsia="Times New Roman" w:hAnsi="Wingdings" w:cstheme="minorHAnsi"/>
          <w:sz w:val="18"/>
          <w:szCs w:val="18"/>
        </w:rPr>
        <w:sym w:font="Wingdings" w:char="F071"/>
      </w:r>
      <w:r w:rsidRPr="00160571">
        <w:rPr>
          <w:rFonts w:asciiTheme="minorHAnsi" w:eastAsia="Times New Roman" w:hAnsiTheme="minorHAnsi" w:cstheme="minorHAnsi"/>
          <w:sz w:val="18"/>
          <w:szCs w:val="18"/>
        </w:rPr>
        <w:t xml:space="preserve">   Local Control and Accountability Plans (“LCAP”)</w:t>
      </w:r>
    </w:p>
    <w:p w14:paraId="63182080" w14:textId="77777777" w:rsidR="00E532DE" w:rsidRPr="00160571" w:rsidRDefault="00A325E4" w:rsidP="00E532DE">
      <w:pPr>
        <w:ind w:left="720" w:hanging="360"/>
        <w:rPr>
          <w:rFonts w:asciiTheme="minorHAnsi" w:eastAsia="Times New Roman" w:hAnsiTheme="minorHAnsi" w:cstheme="minorHAnsi"/>
          <w:sz w:val="18"/>
          <w:szCs w:val="18"/>
        </w:rPr>
      </w:pPr>
      <w:r w:rsidRPr="00160571">
        <w:rPr>
          <w:rFonts w:ascii="Wingdings" w:eastAsia="Times New Roman" w:hAnsi="Wingdings" w:cstheme="minorHAnsi"/>
          <w:sz w:val="18"/>
          <w:szCs w:val="18"/>
        </w:rPr>
        <w:sym w:font="Wingdings" w:char="F071"/>
      </w:r>
      <w:r w:rsidRPr="00160571">
        <w:rPr>
          <w:rFonts w:asciiTheme="minorHAnsi" w:eastAsia="Times New Roman" w:hAnsiTheme="minorHAnsi" w:cstheme="minorHAnsi"/>
          <w:sz w:val="18"/>
          <w:szCs w:val="18"/>
        </w:rPr>
        <w:t xml:space="preserve">   Discrimination, Harassment, Intimidation, or Bullying in Programs or Activities</w:t>
      </w:r>
    </w:p>
    <w:p w14:paraId="2FA3CA95" w14:textId="77777777" w:rsidR="00E532DE" w:rsidRPr="00160571" w:rsidRDefault="00A325E4" w:rsidP="00E532DE">
      <w:pPr>
        <w:ind w:left="720" w:hanging="360"/>
        <w:rPr>
          <w:rFonts w:asciiTheme="minorHAnsi" w:eastAsia="Times New Roman" w:hAnsiTheme="minorHAnsi" w:cstheme="minorHAnsi"/>
          <w:sz w:val="18"/>
          <w:szCs w:val="18"/>
        </w:rPr>
      </w:pPr>
      <w:r w:rsidRPr="00160571">
        <w:rPr>
          <w:rFonts w:ascii="Wingdings" w:eastAsia="Times New Roman" w:hAnsi="Wingdings" w:cstheme="minorHAnsi"/>
          <w:sz w:val="18"/>
          <w:szCs w:val="18"/>
        </w:rPr>
        <w:sym w:font="Wingdings" w:char="F071"/>
      </w:r>
      <w:r w:rsidRPr="00160571">
        <w:rPr>
          <w:rFonts w:asciiTheme="minorHAnsi" w:eastAsia="Times New Roman" w:hAnsiTheme="minorHAnsi" w:cstheme="minorHAnsi"/>
          <w:sz w:val="18"/>
          <w:szCs w:val="18"/>
        </w:rPr>
        <w:t xml:space="preserve">   Other Complaint Re: Programs and Activities</w:t>
      </w:r>
    </w:p>
    <w:p w14:paraId="399F882D" w14:textId="77777777" w:rsidR="00E532DE" w:rsidRPr="00160571" w:rsidRDefault="00E532DE" w:rsidP="00E532DE">
      <w:pPr>
        <w:rPr>
          <w:rFonts w:asciiTheme="minorHAnsi" w:eastAsia="Times New Roman" w:hAnsiTheme="minorHAnsi" w:cstheme="minorHAnsi"/>
          <w:sz w:val="18"/>
          <w:szCs w:val="18"/>
        </w:rPr>
      </w:pPr>
    </w:p>
    <w:p w14:paraId="3837FC37" w14:textId="77777777" w:rsidR="00E532DE" w:rsidRPr="00160571" w:rsidRDefault="00A325E4" w:rsidP="00E532DE">
      <w:pPr>
        <w:tabs>
          <w:tab w:val="left" w:pos="1234"/>
          <w:tab w:val="right" w:pos="2700"/>
          <w:tab w:val="left" w:pos="2880"/>
          <w:tab w:val="right" w:pos="10170"/>
        </w:tabs>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8"/>
          <w:szCs w:val="18"/>
        </w:rPr>
        <w:t xml:space="preserve">Date(s) of Problem: </w:t>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56D3A9F6" w14:textId="77777777" w:rsidR="00E532DE" w:rsidRPr="00160571" w:rsidRDefault="00E532DE" w:rsidP="00E532DE">
      <w:pPr>
        <w:tabs>
          <w:tab w:val="right" w:pos="2700"/>
          <w:tab w:val="left" w:pos="2880"/>
          <w:tab w:val="right" w:pos="10170"/>
        </w:tabs>
        <w:rPr>
          <w:rFonts w:asciiTheme="minorHAnsi" w:eastAsia="Times New Roman" w:hAnsiTheme="minorHAnsi" w:cstheme="minorHAnsi"/>
          <w:sz w:val="18"/>
          <w:szCs w:val="18"/>
        </w:rPr>
      </w:pPr>
    </w:p>
    <w:p w14:paraId="112C365C" w14:textId="77777777" w:rsidR="00E532DE" w:rsidRPr="00160571" w:rsidRDefault="00A325E4" w:rsidP="00E532DE">
      <w:pPr>
        <w:tabs>
          <w:tab w:val="right" w:pos="2700"/>
          <w:tab w:val="left" w:pos="2880"/>
          <w:tab w:val="right" w:pos="10170"/>
        </w:tabs>
        <w:rPr>
          <w:rFonts w:asciiTheme="minorHAnsi" w:eastAsia="Times New Roman" w:hAnsiTheme="minorHAnsi" w:cstheme="minorHAnsi"/>
          <w:sz w:val="18"/>
          <w:szCs w:val="18"/>
          <w:u w:val="single"/>
        </w:rPr>
      </w:pPr>
      <w:r w:rsidRPr="00160571">
        <w:rPr>
          <w:rFonts w:asciiTheme="minorHAnsi" w:eastAsia="Times New Roman" w:hAnsiTheme="minorHAnsi" w:cstheme="minorHAnsi"/>
          <w:sz w:val="18"/>
          <w:szCs w:val="18"/>
        </w:rPr>
        <w:t xml:space="preserve">Location of Problem (school name, address, and room number or location): </w:t>
      </w:r>
      <w:r w:rsidRPr="00160571">
        <w:rPr>
          <w:rFonts w:asciiTheme="minorHAnsi" w:eastAsia="Times New Roman" w:hAnsiTheme="minorHAnsi" w:cstheme="minorHAnsi"/>
          <w:sz w:val="18"/>
          <w:szCs w:val="18"/>
          <w:u w:val="single"/>
        </w:rPr>
        <w:tab/>
      </w:r>
    </w:p>
    <w:p w14:paraId="682E21CA" w14:textId="77777777" w:rsidR="00E532DE" w:rsidRPr="00160571" w:rsidRDefault="00E532DE" w:rsidP="00E532DE">
      <w:pPr>
        <w:tabs>
          <w:tab w:val="right" w:pos="2700"/>
          <w:tab w:val="left" w:pos="2880"/>
          <w:tab w:val="right" w:pos="10170"/>
        </w:tabs>
        <w:rPr>
          <w:rFonts w:asciiTheme="minorHAnsi" w:eastAsia="Times New Roman" w:hAnsiTheme="minorHAnsi" w:cstheme="minorHAnsi"/>
          <w:sz w:val="16"/>
          <w:szCs w:val="16"/>
          <w:u w:val="single"/>
        </w:rPr>
      </w:pPr>
    </w:p>
    <w:p w14:paraId="4CD32F54" w14:textId="77777777" w:rsidR="00E532DE" w:rsidRPr="00160571" w:rsidRDefault="00A325E4" w:rsidP="00E532DE">
      <w:pPr>
        <w:tabs>
          <w:tab w:val="left" w:pos="1234"/>
          <w:tab w:val="right" w:pos="2700"/>
          <w:tab w:val="left" w:pos="2880"/>
          <w:tab w:val="right" w:pos="10170"/>
        </w:tabs>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5CCB8766" w14:textId="77777777" w:rsidR="00E532DE" w:rsidRPr="00160571" w:rsidRDefault="00E532DE" w:rsidP="00E532DE">
      <w:pPr>
        <w:tabs>
          <w:tab w:val="right" w:pos="2700"/>
          <w:tab w:val="left" w:pos="2880"/>
          <w:tab w:val="right" w:pos="10170"/>
        </w:tabs>
        <w:rPr>
          <w:rFonts w:asciiTheme="minorHAnsi" w:eastAsia="Times New Roman" w:hAnsiTheme="minorHAnsi" w:cstheme="minorHAnsi"/>
          <w:sz w:val="18"/>
          <w:szCs w:val="18"/>
        </w:rPr>
      </w:pPr>
    </w:p>
    <w:p w14:paraId="071644C0" w14:textId="77777777" w:rsidR="00E532DE" w:rsidRPr="00160571" w:rsidRDefault="00A325E4" w:rsidP="00E532DE">
      <w:pPr>
        <w:tabs>
          <w:tab w:val="right" w:pos="2700"/>
          <w:tab w:val="left" w:pos="2880"/>
          <w:tab w:val="right" w:pos="10170"/>
        </w:tabs>
        <w:rPr>
          <w:rFonts w:asciiTheme="minorHAnsi" w:eastAsia="Times New Roman" w:hAnsiTheme="minorHAnsi" w:cstheme="minorHAnsi"/>
          <w:sz w:val="18"/>
          <w:szCs w:val="18"/>
          <w:u w:val="single"/>
        </w:rPr>
      </w:pPr>
      <w:r w:rsidRPr="00160571">
        <w:rPr>
          <w:rFonts w:asciiTheme="minorHAnsi" w:eastAsia="Times New Roman" w:hAnsiTheme="minorHAnsi" w:cstheme="minorHAnsi"/>
          <w:sz w:val="18"/>
          <w:szCs w:val="18"/>
        </w:rPr>
        <w:t>Describe specific nature of the complaint in detail. You may include as much text as necessary (please use other side):</w:t>
      </w:r>
      <w:r w:rsidRPr="00160571">
        <w:rPr>
          <w:rFonts w:asciiTheme="minorHAnsi" w:eastAsia="Times New Roman" w:hAnsiTheme="minorHAnsi" w:cstheme="minorHAnsi"/>
          <w:sz w:val="18"/>
          <w:szCs w:val="18"/>
          <w:u w:val="single"/>
        </w:rPr>
        <w:tab/>
      </w:r>
    </w:p>
    <w:p w14:paraId="7C58346A"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5EDFCF53" w14:textId="77777777" w:rsidR="00E532DE" w:rsidRPr="00160571" w:rsidRDefault="00E532DE" w:rsidP="00E532DE">
      <w:pPr>
        <w:tabs>
          <w:tab w:val="right" w:pos="2700"/>
          <w:tab w:val="left" w:pos="2880"/>
          <w:tab w:val="right" w:pos="10170"/>
        </w:tabs>
        <w:rPr>
          <w:rFonts w:asciiTheme="minorHAnsi" w:eastAsia="Times New Roman" w:hAnsiTheme="minorHAnsi" w:cstheme="minorHAnsi"/>
          <w:sz w:val="16"/>
          <w:szCs w:val="16"/>
          <w:u w:val="single"/>
        </w:rPr>
      </w:pPr>
    </w:p>
    <w:p w14:paraId="4B219711"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62AD40F0"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2BA12841"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6092231F"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615A5079"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60CE2798"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5FD1D2CD"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0F90E17C"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442711D0"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29E32225" w14:textId="77777777" w:rsidR="00E532DE" w:rsidRPr="00160571" w:rsidRDefault="00A325E4" w:rsidP="00E532DE">
      <w:pPr>
        <w:tabs>
          <w:tab w:val="right" w:pos="2700"/>
          <w:tab w:val="left" w:pos="2880"/>
          <w:tab w:val="right" w:pos="10170"/>
        </w:tabs>
        <w:spacing w:before="240"/>
        <w:rPr>
          <w:rFonts w:asciiTheme="minorHAnsi" w:eastAsia="Times New Roman" w:hAnsiTheme="minorHAnsi" w:cstheme="minorHAnsi"/>
          <w:sz w:val="16"/>
          <w:szCs w:val="16"/>
          <w:u w:val="single"/>
        </w:rPr>
      </w:pP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09A1A728" w14:textId="77777777" w:rsidR="00E532DE" w:rsidRPr="00160571" w:rsidRDefault="00A325E4" w:rsidP="00E532DE">
      <w:pPr>
        <w:tabs>
          <w:tab w:val="right" w:pos="4320"/>
        </w:tabs>
        <w:spacing w:before="240"/>
        <w:ind w:right="-720"/>
        <w:rPr>
          <w:rFonts w:asciiTheme="minorHAnsi" w:eastAsia="Times New Roman" w:hAnsiTheme="minorHAnsi" w:cstheme="minorHAnsi"/>
          <w:sz w:val="16"/>
          <w:szCs w:val="16"/>
        </w:rPr>
      </w:pPr>
      <w:r w:rsidRPr="00160571">
        <w:rPr>
          <w:rFonts w:asciiTheme="minorHAnsi" w:eastAsia="Times New Roman" w:hAnsiTheme="minorHAnsi" w:cstheme="minorHAnsi"/>
          <w:sz w:val="18"/>
          <w:szCs w:val="18"/>
        </w:rPr>
        <w:t>Signature</w:t>
      </w:r>
      <w:r w:rsidRPr="00160571">
        <w:rPr>
          <w:rFonts w:asciiTheme="minorHAnsi" w:eastAsia="Times New Roman" w:hAnsiTheme="minorHAnsi" w:cstheme="minorHAnsi"/>
          <w:sz w:val="16"/>
          <w:szCs w:val="16"/>
        </w:rPr>
        <w:t xml:space="preserve">: </w:t>
      </w:r>
      <w:r w:rsidRPr="00160571">
        <w:rPr>
          <w:rFonts w:asciiTheme="minorHAnsi" w:eastAsia="Times New Roman" w:hAnsiTheme="minorHAnsi" w:cstheme="minorHAnsi"/>
          <w:sz w:val="16"/>
          <w:szCs w:val="16"/>
          <w:u w:val="single"/>
        </w:rPr>
        <w:t xml:space="preserve">  </w:t>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rPr>
        <w:tab/>
      </w:r>
      <w:r w:rsidRPr="00160571">
        <w:rPr>
          <w:rFonts w:asciiTheme="minorHAnsi" w:eastAsia="Times New Roman" w:hAnsiTheme="minorHAnsi" w:cstheme="minorHAnsi"/>
          <w:sz w:val="18"/>
          <w:szCs w:val="18"/>
        </w:rPr>
        <w:t>Date</w:t>
      </w:r>
      <w:r w:rsidRPr="00160571">
        <w:rPr>
          <w:rFonts w:asciiTheme="minorHAnsi" w:eastAsia="Times New Roman" w:hAnsiTheme="minorHAnsi" w:cstheme="minorHAnsi"/>
          <w:sz w:val="16"/>
          <w:szCs w:val="16"/>
        </w:rPr>
        <w:t xml:space="preserve">: </w:t>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r w:rsidRPr="00160571">
        <w:rPr>
          <w:rFonts w:asciiTheme="minorHAnsi" w:eastAsia="Times New Roman" w:hAnsiTheme="minorHAnsi" w:cstheme="minorHAnsi"/>
          <w:sz w:val="16"/>
          <w:szCs w:val="16"/>
          <w:u w:val="single"/>
        </w:rPr>
        <w:tab/>
      </w:r>
    </w:p>
    <w:p w14:paraId="19966879" w14:textId="77777777" w:rsidR="00E532DE" w:rsidRPr="00160571" w:rsidRDefault="00E532DE" w:rsidP="00E532DE">
      <w:pPr>
        <w:tabs>
          <w:tab w:val="right" w:pos="2700"/>
          <w:tab w:val="left" w:pos="2880"/>
          <w:tab w:val="right" w:pos="10170"/>
        </w:tabs>
        <w:rPr>
          <w:rFonts w:asciiTheme="minorHAnsi" w:eastAsia="Times New Roman" w:hAnsiTheme="minorHAnsi" w:cstheme="minorHAnsi"/>
          <w:sz w:val="16"/>
          <w:szCs w:val="16"/>
        </w:rPr>
      </w:pPr>
    </w:p>
    <w:p w14:paraId="3A32B39D" w14:textId="7E6851AB" w:rsidR="00E532DE" w:rsidRPr="00160571" w:rsidRDefault="00A325E4" w:rsidP="00E532DE">
      <w:pPr>
        <w:shd w:val="clear" w:color="auto" w:fill="D9D9D9"/>
        <w:tabs>
          <w:tab w:val="right" w:pos="2700"/>
          <w:tab w:val="left" w:pos="2880"/>
          <w:tab w:val="right" w:pos="10170"/>
        </w:tabs>
        <w:spacing w:after="120"/>
        <w:rPr>
          <w:rFonts w:asciiTheme="minorHAnsi" w:eastAsia="Times New Roman" w:hAnsiTheme="minorHAnsi" w:cstheme="minorHAnsi"/>
          <w:b/>
          <w:sz w:val="18"/>
          <w:szCs w:val="18"/>
        </w:rPr>
      </w:pPr>
      <w:r w:rsidRPr="00160571">
        <w:rPr>
          <w:rFonts w:asciiTheme="minorHAnsi" w:eastAsia="Times New Roman" w:hAnsiTheme="minorHAnsi" w:cstheme="minorHAnsi"/>
          <w:b/>
          <w:sz w:val="18"/>
          <w:szCs w:val="18"/>
        </w:rPr>
        <w:t>Please file this complaint with the following Responsible Employee:</w:t>
      </w:r>
    </w:p>
    <w:p w14:paraId="371BBB09" w14:textId="3E7C7097" w:rsidR="000C1CBC" w:rsidRPr="00160571" w:rsidRDefault="00172BBA" w:rsidP="000C1CBC">
      <w:pPr>
        <w:shd w:val="clear" w:color="auto" w:fill="D9D9D9"/>
        <w:tabs>
          <w:tab w:val="right" w:pos="2700"/>
          <w:tab w:val="left" w:pos="2880"/>
          <w:tab w:val="right" w:pos="10170"/>
        </w:tabs>
        <w:rPr>
          <w:rFonts w:asciiTheme="minorHAnsi" w:eastAsia="Times New Roman" w:hAnsiTheme="minorHAnsi" w:cstheme="minorHAnsi"/>
          <w:b/>
          <w:sz w:val="18"/>
          <w:szCs w:val="18"/>
        </w:rPr>
      </w:pPr>
      <w:r>
        <w:rPr>
          <w:rFonts w:asciiTheme="minorHAnsi" w:eastAsia="Times New Roman" w:hAnsiTheme="minorHAnsi" w:cstheme="minorHAnsi"/>
          <w:b/>
          <w:sz w:val="18"/>
          <w:szCs w:val="18"/>
        </w:rPr>
        <w:t>Timothy Bagby</w:t>
      </w:r>
      <w:r w:rsidR="00A325E4" w:rsidRPr="00160571">
        <w:rPr>
          <w:rFonts w:asciiTheme="minorHAnsi" w:eastAsia="Times New Roman" w:hAnsiTheme="minorHAnsi" w:cstheme="minorHAnsi"/>
          <w:b/>
          <w:sz w:val="18"/>
          <w:szCs w:val="18"/>
        </w:rPr>
        <w:t>, Executive Director</w:t>
      </w:r>
    </w:p>
    <w:p w14:paraId="3DE309FB" w14:textId="77777777" w:rsidR="000C1CBC" w:rsidRPr="00160571" w:rsidRDefault="00A325E4" w:rsidP="000C1CBC">
      <w:pPr>
        <w:shd w:val="clear" w:color="auto" w:fill="D9D9D9"/>
        <w:tabs>
          <w:tab w:val="right" w:pos="2700"/>
          <w:tab w:val="left" w:pos="2880"/>
          <w:tab w:val="right" w:pos="10170"/>
        </w:tabs>
        <w:rPr>
          <w:rFonts w:asciiTheme="minorHAnsi" w:eastAsia="Times New Roman" w:hAnsiTheme="minorHAnsi" w:cstheme="minorHAnsi"/>
          <w:b/>
          <w:sz w:val="18"/>
          <w:szCs w:val="18"/>
        </w:rPr>
      </w:pPr>
      <w:r w:rsidRPr="00160571">
        <w:rPr>
          <w:rFonts w:asciiTheme="minorHAnsi" w:eastAsia="Times New Roman" w:hAnsiTheme="minorHAnsi" w:cstheme="minorHAnsi"/>
          <w:b/>
          <w:sz w:val="18"/>
          <w:szCs w:val="18"/>
        </w:rPr>
        <w:t>America’s Finest Charter School</w:t>
      </w:r>
    </w:p>
    <w:p w14:paraId="4A02C77D" w14:textId="77777777" w:rsidR="000C1CBC" w:rsidRPr="00160571" w:rsidRDefault="00A325E4" w:rsidP="000C1CBC">
      <w:pPr>
        <w:shd w:val="clear" w:color="auto" w:fill="D9D9D9"/>
        <w:tabs>
          <w:tab w:val="right" w:pos="2700"/>
          <w:tab w:val="left" w:pos="2880"/>
          <w:tab w:val="right" w:pos="10170"/>
        </w:tabs>
        <w:rPr>
          <w:rFonts w:asciiTheme="minorHAnsi" w:eastAsia="Times New Roman" w:hAnsiTheme="minorHAnsi" w:cstheme="minorHAnsi"/>
          <w:b/>
          <w:sz w:val="18"/>
          <w:szCs w:val="18"/>
        </w:rPr>
      </w:pPr>
      <w:r w:rsidRPr="00160571">
        <w:rPr>
          <w:rFonts w:asciiTheme="minorHAnsi" w:eastAsia="Times New Roman" w:hAnsiTheme="minorHAnsi" w:cstheme="minorHAnsi"/>
          <w:b/>
          <w:sz w:val="18"/>
          <w:szCs w:val="18"/>
        </w:rPr>
        <w:t>730 45th Street</w:t>
      </w:r>
    </w:p>
    <w:p w14:paraId="1280274B" w14:textId="2AC3BC20" w:rsidR="00FE5506" w:rsidRPr="00160571" w:rsidRDefault="00A325E4" w:rsidP="000C1CBC">
      <w:pPr>
        <w:shd w:val="clear" w:color="auto" w:fill="D9D9D9"/>
        <w:tabs>
          <w:tab w:val="right" w:pos="2700"/>
          <w:tab w:val="left" w:pos="2880"/>
          <w:tab w:val="right" w:pos="10170"/>
        </w:tabs>
        <w:rPr>
          <w:rFonts w:asciiTheme="minorHAnsi" w:eastAsia="Times New Roman" w:hAnsiTheme="minorHAnsi" w:cstheme="minorHAnsi"/>
          <w:b/>
          <w:sz w:val="18"/>
          <w:szCs w:val="18"/>
        </w:rPr>
      </w:pPr>
      <w:r w:rsidRPr="00160571">
        <w:rPr>
          <w:rFonts w:asciiTheme="minorHAnsi" w:eastAsia="Times New Roman" w:hAnsiTheme="minorHAnsi" w:cstheme="minorHAnsi"/>
          <w:b/>
          <w:sz w:val="18"/>
          <w:szCs w:val="18"/>
        </w:rPr>
        <w:t>San Diego, CA  92102</w:t>
      </w:r>
    </w:p>
    <w:sectPr w:rsidR="00FE5506" w:rsidRPr="00160571" w:rsidSect="00CE72A7">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A295" w14:textId="77777777" w:rsidR="00B511D3" w:rsidRDefault="00B511D3">
      <w:r>
        <w:separator/>
      </w:r>
    </w:p>
  </w:endnote>
  <w:endnote w:type="continuationSeparator" w:id="0">
    <w:p w14:paraId="60144B91" w14:textId="77777777" w:rsidR="00B511D3" w:rsidRDefault="00B5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22"/>
        <w:szCs w:val="22"/>
      </w:rPr>
      <w:id w:val="1311366936"/>
      <w:docPartObj>
        <w:docPartGallery w:val="Page Numbers (Bottom of Page)"/>
        <w:docPartUnique/>
      </w:docPartObj>
    </w:sdtPr>
    <w:sdtContent>
      <w:sdt>
        <w:sdtPr>
          <w:rPr>
            <w:rFonts w:ascii="Calibri" w:hAnsi="Calibri"/>
            <w:sz w:val="22"/>
            <w:szCs w:val="22"/>
          </w:rPr>
          <w:id w:val="-112750274"/>
          <w:docPartObj>
            <w:docPartGallery w:val="Page Numbers (Top of Page)"/>
            <w:docPartUnique/>
          </w:docPartObj>
        </w:sdtPr>
        <w:sdtContent>
          <w:p w14:paraId="111CE916" w14:textId="77777777" w:rsidR="00AF04A7" w:rsidRPr="00D52ECA" w:rsidRDefault="00A325E4" w:rsidP="0028144E">
            <w:pPr>
              <w:pStyle w:val="Footer"/>
              <w:jc w:val="right"/>
              <w:rPr>
                <w:rFonts w:ascii="Calibri" w:hAnsi="Calibri"/>
                <w:sz w:val="22"/>
                <w:szCs w:val="22"/>
              </w:rPr>
            </w:pPr>
            <w:r w:rsidRPr="00D52ECA">
              <w:rPr>
                <w:rFonts w:ascii="Calibri" w:hAnsi="Calibri"/>
                <w:sz w:val="22"/>
                <w:szCs w:val="22"/>
              </w:rPr>
              <w:t xml:space="preserve">Page </w:t>
            </w:r>
            <w:r w:rsidRPr="00D52ECA">
              <w:rPr>
                <w:rFonts w:ascii="Calibri" w:hAnsi="Calibri"/>
                <w:bCs/>
                <w:sz w:val="22"/>
                <w:szCs w:val="22"/>
              </w:rPr>
              <w:fldChar w:fldCharType="begin"/>
            </w:r>
            <w:r w:rsidRPr="00D52ECA">
              <w:rPr>
                <w:rFonts w:ascii="Calibri" w:hAnsi="Calibri"/>
                <w:bCs/>
                <w:sz w:val="22"/>
                <w:szCs w:val="22"/>
              </w:rPr>
              <w:instrText xml:space="preserve"> PAGE </w:instrText>
            </w:r>
            <w:r w:rsidRPr="00D52ECA">
              <w:rPr>
                <w:rFonts w:ascii="Calibri" w:hAnsi="Calibri"/>
                <w:bCs/>
                <w:sz w:val="22"/>
                <w:szCs w:val="22"/>
              </w:rPr>
              <w:fldChar w:fldCharType="separate"/>
            </w:r>
            <w:r w:rsidR="00E44D06">
              <w:rPr>
                <w:rFonts w:ascii="Calibri" w:hAnsi="Calibri"/>
                <w:bCs/>
                <w:noProof/>
                <w:sz w:val="22"/>
                <w:szCs w:val="22"/>
              </w:rPr>
              <w:t>8</w:t>
            </w:r>
            <w:r w:rsidRPr="00D52ECA">
              <w:rPr>
                <w:rFonts w:ascii="Calibri" w:hAnsi="Calibri"/>
                <w:bCs/>
                <w:sz w:val="22"/>
                <w:szCs w:val="22"/>
              </w:rPr>
              <w:fldChar w:fldCharType="end"/>
            </w:r>
          </w:p>
        </w:sdtContent>
      </w:sdt>
    </w:sdtContent>
  </w:sdt>
  <w:p w14:paraId="1D26B135" w14:textId="77777777" w:rsidR="00AF04A7" w:rsidRPr="00D52ECA" w:rsidRDefault="00AF04A7" w:rsidP="0028144E">
    <w:pPr>
      <w:pStyle w:val="Footer"/>
      <w:rPr>
        <w:rStyle w:val="DocID"/>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9882" w14:textId="77777777" w:rsidR="00AF04A7" w:rsidRDefault="00AF04A7" w:rsidP="002814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6884" w14:textId="77777777" w:rsidR="00B511D3" w:rsidRDefault="00B511D3">
      <w:r>
        <w:separator/>
      </w:r>
    </w:p>
  </w:footnote>
  <w:footnote w:type="continuationSeparator" w:id="0">
    <w:p w14:paraId="7CA55C19" w14:textId="77777777" w:rsidR="00B511D3" w:rsidRDefault="00B5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0828" w14:textId="55AAE586" w:rsidR="00AF04A7" w:rsidRPr="00160571" w:rsidRDefault="00A325E4" w:rsidP="0028144E">
    <w:pPr>
      <w:pStyle w:val="Header"/>
      <w:rPr>
        <w:rFonts w:asciiTheme="minorHAnsi" w:hAnsiTheme="minorHAnsi" w:cstheme="minorHAnsi"/>
        <w:sz w:val="20"/>
        <w:szCs w:val="20"/>
      </w:rPr>
    </w:pPr>
    <w:r w:rsidRPr="00160571">
      <w:rPr>
        <w:rFonts w:asciiTheme="minorHAnsi" w:hAnsiTheme="minorHAnsi" w:cstheme="minorHAnsi"/>
        <w:sz w:val="20"/>
        <w:szCs w:val="20"/>
      </w:rPr>
      <w:t>America’s Finest Charter School</w:t>
    </w:r>
    <w:r w:rsidRPr="00160571">
      <w:rPr>
        <w:rFonts w:asciiTheme="minorHAnsi" w:hAnsiTheme="minorHAnsi" w:cstheme="minorHAnsi"/>
        <w:sz w:val="20"/>
        <w:szCs w:val="20"/>
      </w:rPr>
      <w:br/>
      <w:t>Uniform Complaint Procedures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3731" w14:textId="74699DAD" w:rsidR="00CD4BF7" w:rsidRPr="00160571" w:rsidRDefault="00A325E4" w:rsidP="00CD4BF7">
    <w:pPr>
      <w:pStyle w:val="PCHSBodyText"/>
      <w:spacing w:after="0"/>
      <w:ind w:firstLine="0"/>
      <w:jc w:val="center"/>
      <w:rPr>
        <w:rFonts w:asciiTheme="minorHAnsi" w:hAnsiTheme="minorHAnsi" w:cstheme="minorHAnsi"/>
        <w:b/>
      </w:rPr>
    </w:pPr>
    <w:r w:rsidRPr="00160571">
      <w:rPr>
        <w:rFonts w:asciiTheme="minorHAnsi" w:hAnsiTheme="minorHAnsi" w:cstheme="minorHAnsi"/>
        <w:b/>
      </w:rPr>
      <w:t>AMERICA’S FINEST CHARTER SCHOOL</w:t>
    </w:r>
  </w:p>
  <w:p w14:paraId="6ADEC144" w14:textId="0E79EFF9" w:rsidR="00AF04A7" w:rsidRPr="00160571" w:rsidRDefault="00A325E4" w:rsidP="00CD4BF7">
    <w:pPr>
      <w:pStyle w:val="PCHSBodyText"/>
      <w:spacing w:after="0"/>
      <w:ind w:firstLine="0"/>
      <w:jc w:val="center"/>
      <w:rPr>
        <w:rFonts w:asciiTheme="minorHAnsi" w:hAnsiTheme="minorHAnsi" w:cstheme="minorHAnsi"/>
        <w:b/>
      </w:rPr>
    </w:pPr>
    <w:r w:rsidRPr="00160571">
      <w:rPr>
        <w:rFonts w:asciiTheme="minorHAnsi" w:hAnsiTheme="minorHAnsi" w:cstheme="minorHAnsi"/>
        <w:b/>
      </w:rPr>
      <w:t>UCP COMPLAINT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0A7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C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F461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4E64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D06C4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C2F9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3433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442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981B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8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36749"/>
    <w:multiLevelType w:val="hybridMultilevel"/>
    <w:tmpl w:val="7F2068B2"/>
    <w:lvl w:ilvl="0" w:tplc="F104B1D8">
      <w:start w:val="1"/>
      <w:numFmt w:val="decimal"/>
      <w:lvlText w:val="%1."/>
      <w:lvlJc w:val="left"/>
      <w:pPr>
        <w:ind w:left="2160" w:hanging="1440"/>
      </w:pPr>
      <w:rPr>
        <w:rFonts w:hint="default"/>
      </w:rPr>
    </w:lvl>
    <w:lvl w:ilvl="1" w:tplc="54666046" w:tentative="1">
      <w:start w:val="1"/>
      <w:numFmt w:val="lowerLetter"/>
      <w:lvlText w:val="%2."/>
      <w:lvlJc w:val="left"/>
      <w:pPr>
        <w:ind w:left="1800" w:hanging="360"/>
      </w:pPr>
    </w:lvl>
    <w:lvl w:ilvl="2" w:tplc="D3E239F0" w:tentative="1">
      <w:start w:val="1"/>
      <w:numFmt w:val="lowerRoman"/>
      <w:lvlText w:val="%3."/>
      <w:lvlJc w:val="right"/>
      <w:pPr>
        <w:ind w:left="2520" w:hanging="180"/>
      </w:pPr>
    </w:lvl>
    <w:lvl w:ilvl="3" w:tplc="07C4240C" w:tentative="1">
      <w:start w:val="1"/>
      <w:numFmt w:val="decimal"/>
      <w:lvlText w:val="%4."/>
      <w:lvlJc w:val="left"/>
      <w:pPr>
        <w:ind w:left="3240" w:hanging="360"/>
      </w:pPr>
    </w:lvl>
    <w:lvl w:ilvl="4" w:tplc="3762F388" w:tentative="1">
      <w:start w:val="1"/>
      <w:numFmt w:val="lowerLetter"/>
      <w:lvlText w:val="%5."/>
      <w:lvlJc w:val="left"/>
      <w:pPr>
        <w:ind w:left="3960" w:hanging="360"/>
      </w:pPr>
    </w:lvl>
    <w:lvl w:ilvl="5" w:tplc="3282242A" w:tentative="1">
      <w:start w:val="1"/>
      <w:numFmt w:val="lowerRoman"/>
      <w:lvlText w:val="%6."/>
      <w:lvlJc w:val="right"/>
      <w:pPr>
        <w:ind w:left="4680" w:hanging="180"/>
      </w:pPr>
    </w:lvl>
    <w:lvl w:ilvl="6" w:tplc="E7AA257C" w:tentative="1">
      <w:start w:val="1"/>
      <w:numFmt w:val="decimal"/>
      <w:lvlText w:val="%7."/>
      <w:lvlJc w:val="left"/>
      <w:pPr>
        <w:ind w:left="5400" w:hanging="360"/>
      </w:pPr>
    </w:lvl>
    <w:lvl w:ilvl="7" w:tplc="50006162" w:tentative="1">
      <w:start w:val="1"/>
      <w:numFmt w:val="lowerLetter"/>
      <w:lvlText w:val="%8."/>
      <w:lvlJc w:val="left"/>
      <w:pPr>
        <w:ind w:left="6120" w:hanging="360"/>
      </w:pPr>
    </w:lvl>
    <w:lvl w:ilvl="8" w:tplc="6F081006" w:tentative="1">
      <w:start w:val="1"/>
      <w:numFmt w:val="lowerRoman"/>
      <w:lvlText w:val="%9."/>
      <w:lvlJc w:val="right"/>
      <w:pPr>
        <w:ind w:left="6840" w:hanging="180"/>
      </w:pPr>
    </w:lvl>
  </w:abstractNum>
  <w:abstractNum w:abstractNumId="11" w15:restartNumberingAfterBreak="0">
    <w:nsid w:val="153C50BE"/>
    <w:multiLevelType w:val="hybridMultilevel"/>
    <w:tmpl w:val="440E4294"/>
    <w:lvl w:ilvl="0" w:tplc="FCF27CD4">
      <w:start w:val="1"/>
      <w:numFmt w:val="upperLetter"/>
      <w:pStyle w:val="PCHSListLtrHI"/>
      <w:lvlText w:val="%1."/>
      <w:lvlJc w:val="left"/>
      <w:pPr>
        <w:tabs>
          <w:tab w:val="num" w:pos="1440"/>
        </w:tabs>
        <w:ind w:left="1440" w:hanging="720"/>
      </w:pPr>
      <w:rPr>
        <w:rFonts w:hint="default"/>
      </w:rPr>
    </w:lvl>
    <w:lvl w:ilvl="1" w:tplc="2E000CDC" w:tentative="1">
      <w:start w:val="1"/>
      <w:numFmt w:val="lowerLetter"/>
      <w:lvlText w:val="%2."/>
      <w:lvlJc w:val="left"/>
      <w:pPr>
        <w:ind w:left="1440" w:hanging="360"/>
      </w:pPr>
    </w:lvl>
    <w:lvl w:ilvl="2" w:tplc="917A9C54" w:tentative="1">
      <w:start w:val="1"/>
      <w:numFmt w:val="lowerRoman"/>
      <w:lvlText w:val="%3."/>
      <w:lvlJc w:val="right"/>
      <w:pPr>
        <w:ind w:left="2160" w:hanging="180"/>
      </w:pPr>
    </w:lvl>
    <w:lvl w:ilvl="3" w:tplc="B01CB0E4" w:tentative="1">
      <w:start w:val="1"/>
      <w:numFmt w:val="decimal"/>
      <w:lvlText w:val="%4."/>
      <w:lvlJc w:val="left"/>
      <w:pPr>
        <w:ind w:left="2880" w:hanging="360"/>
      </w:pPr>
    </w:lvl>
    <w:lvl w:ilvl="4" w:tplc="94061ADE" w:tentative="1">
      <w:start w:val="1"/>
      <w:numFmt w:val="lowerLetter"/>
      <w:lvlText w:val="%5."/>
      <w:lvlJc w:val="left"/>
      <w:pPr>
        <w:ind w:left="3600" w:hanging="360"/>
      </w:pPr>
    </w:lvl>
    <w:lvl w:ilvl="5" w:tplc="FBDE15D4" w:tentative="1">
      <w:start w:val="1"/>
      <w:numFmt w:val="lowerRoman"/>
      <w:lvlText w:val="%6."/>
      <w:lvlJc w:val="right"/>
      <w:pPr>
        <w:ind w:left="4320" w:hanging="180"/>
      </w:pPr>
    </w:lvl>
    <w:lvl w:ilvl="6" w:tplc="DFAA3CEC" w:tentative="1">
      <w:start w:val="1"/>
      <w:numFmt w:val="decimal"/>
      <w:lvlText w:val="%7."/>
      <w:lvlJc w:val="left"/>
      <w:pPr>
        <w:ind w:left="5040" w:hanging="360"/>
      </w:pPr>
    </w:lvl>
    <w:lvl w:ilvl="7" w:tplc="8A243010" w:tentative="1">
      <w:start w:val="1"/>
      <w:numFmt w:val="lowerLetter"/>
      <w:lvlText w:val="%8."/>
      <w:lvlJc w:val="left"/>
      <w:pPr>
        <w:ind w:left="5760" w:hanging="360"/>
      </w:pPr>
    </w:lvl>
    <w:lvl w:ilvl="8" w:tplc="2028FC9E" w:tentative="1">
      <w:start w:val="1"/>
      <w:numFmt w:val="lowerRoman"/>
      <w:lvlText w:val="%9."/>
      <w:lvlJc w:val="right"/>
      <w:pPr>
        <w:ind w:left="6480" w:hanging="180"/>
      </w:pPr>
    </w:lvl>
  </w:abstractNum>
  <w:abstractNum w:abstractNumId="12" w15:restartNumberingAfterBreak="0">
    <w:nsid w:val="16C77F37"/>
    <w:multiLevelType w:val="hybridMultilevel"/>
    <w:tmpl w:val="523296F8"/>
    <w:lvl w:ilvl="0" w:tplc="F5E4E738">
      <w:start w:val="1"/>
      <w:numFmt w:val="bullet"/>
      <w:lvlText w:val=""/>
      <w:lvlJc w:val="left"/>
      <w:pPr>
        <w:ind w:left="1440" w:hanging="360"/>
      </w:pPr>
      <w:rPr>
        <w:rFonts w:ascii="Symbol" w:hAnsi="Symbol" w:hint="default"/>
      </w:rPr>
    </w:lvl>
    <w:lvl w:ilvl="1" w:tplc="F2D43754" w:tentative="1">
      <w:start w:val="1"/>
      <w:numFmt w:val="bullet"/>
      <w:lvlText w:val="o"/>
      <w:lvlJc w:val="left"/>
      <w:pPr>
        <w:ind w:left="2160" w:hanging="360"/>
      </w:pPr>
      <w:rPr>
        <w:rFonts w:ascii="Courier New" w:hAnsi="Courier New" w:cs="Courier New" w:hint="default"/>
      </w:rPr>
    </w:lvl>
    <w:lvl w:ilvl="2" w:tplc="1C427110" w:tentative="1">
      <w:start w:val="1"/>
      <w:numFmt w:val="bullet"/>
      <w:lvlText w:val=""/>
      <w:lvlJc w:val="left"/>
      <w:pPr>
        <w:ind w:left="2880" w:hanging="360"/>
      </w:pPr>
      <w:rPr>
        <w:rFonts w:ascii="Wingdings" w:hAnsi="Wingdings" w:hint="default"/>
      </w:rPr>
    </w:lvl>
    <w:lvl w:ilvl="3" w:tplc="05F03572" w:tentative="1">
      <w:start w:val="1"/>
      <w:numFmt w:val="bullet"/>
      <w:lvlText w:val=""/>
      <w:lvlJc w:val="left"/>
      <w:pPr>
        <w:ind w:left="3600" w:hanging="360"/>
      </w:pPr>
      <w:rPr>
        <w:rFonts w:ascii="Symbol" w:hAnsi="Symbol" w:hint="default"/>
      </w:rPr>
    </w:lvl>
    <w:lvl w:ilvl="4" w:tplc="C1E4DE9A" w:tentative="1">
      <w:start w:val="1"/>
      <w:numFmt w:val="bullet"/>
      <w:lvlText w:val="o"/>
      <w:lvlJc w:val="left"/>
      <w:pPr>
        <w:ind w:left="4320" w:hanging="360"/>
      </w:pPr>
      <w:rPr>
        <w:rFonts w:ascii="Courier New" w:hAnsi="Courier New" w:cs="Courier New" w:hint="default"/>
      </w:rPr>
    </w:lvl>
    <w:lvl w:ilvl="5" w:tplc="3EE8D684" w:tentative="1">
      <w:start w:val="1"/>
      <w:numFmt w:val="bullet"/>
      <w:lvlText w:val=""/>
      <w:lvlJc w:val="left"/>
      <w:pPr>
        <w:ind w:left="5040" w:hanging="360"/>
      </w:pPr>
      <w:rPr>
        <w:rFonts w:ascii="Wingdings" w:hAnsi="Wingdings" w:hint="default"/>
      </w:rPr>
    </w:lvl>
    <w:lvl w:ilvl="6" w:tplc="FD86AA0C" w:tentative="1">
      <w:start w:val="1"/>
      <w:numFmt w:val="bullet"/>
      <w:lvlText w:val=""/>
      <w:lvlJc w:val="left"/>
      <w:pPr>
        <w:ind w:left="5760" w:hanging="360"/>
      </w:pPr>
      <w:rPr>
        <w:rFonts w:ascii="Symbol" w:hAnsi="Symbol" w:hint="default"/>
      </w:rPr>
    </w:lvl>
    <w:lvl w:ilvl="7" w:tplc="23606BA8" w:tentative="1">
      <w:start w:val="1"/>
      <w:numFmt w:val="bullet"/>
      <w:lvlText w:val="o"/>
      <w:lvlJc w:val="left"/>
      <w:pPr>
        <w:ind w:left="6480" w:hanging="360"/>
      </w:pPr>
      <w:rPr>
        <w:rFonts w:ascii="Courier New" w:hAnsi="Courier New" w:cs="Courier New" w:hint="default"/>
      </w:rPr>
    </w:lvl>
    <w:lvl w:ilvl="8" w:tplc="AB765D7E" w:tentative="1">
      <w:start w:val="1"/>
      <w:numFmt w:val="bullet"/>
      <w:lvlText w:val=""/>
      <w:lvlJc w:val="left"/>
      <w:pPr>
        <w:ind w:left="7200" w:hanging="360"/>
      </w:pPr>
      <w:rPr>
        <w:rFonts w:ascii="Wingdings" w:hAnsi="Wingdings" w:hint="default"/>
      </w:rPr>
    </w:lvl>
  </w:abstractNum>
  <w:abstractNum w:abstractNumId="13" w15:restartNumberingAfterBreak="0">
    <w:nsid w:val="174317A4"/>
    <w:multiLevelType w:val="hybridMultilevel"/>
    <w:tmpl w:val="D98C7BB0"/>
    <w:lvl w:ilvl="0" w:tplc="9196A8E2">
      <w:start w:val="3"/>
      <w:numFmt w:val="bullet"/>
      <w:lvlText w:val=""/>
      <w:lvlJc w:val="left"/>
      <w:pPr>
        <w:tabs>
          <w:tab w:val="num" w:pos="1080"/>
        </w:tabs>
        <w:ind w:left="1080" w:hanging="360"/>
      </w:pPr>
      <w:rPr>
        <w:rFonts w:ascii="Wingdings" w:eastAsia="Times New Roman" w:hAnsi="Wingdings" w:cs="Arial" w:hint="default"/>
      </w:rPr>
    </w:lvl>
    <w:lvl w:ilvl="1" w:tplc="629449A6" w:tentative="1">
      <w:start w:val="1"/>
      <w:numFmt w:val="bullet"/>
      <w:lvlText w:val="o"/>
      <w:lvlJc w:val="left"/>
      <w:pPr>
        <w:tabs>
          <w:tab w:val="num" w:pos="1800"/>
        </w:tabs>
        <w:ind w:left="1800" w:hanging="360"/>
      </w:pPr>
      <w:rPr>
        <w:rFonts w:ascii="Courier New" w:hAnsi="Courier New" w:cs="Courier New" w:hint="default"/>
      </w:rPr>
    </w:lvl>
    <w:lvl w:ilvl="2" w:tplc="CCAC89BC" w:tentative="1">
      <w:start w:val="1"/>
      <w:numFmt w:val="bullet"/>
      <w:lvlText w:val=""/>
      <w:lvlJc w:val="left"/>
      <w:pPr>
        <w:tabs>
          <w:tab w:val="num" w:pos="2520"/>
        </w:tabs>
        <w:ind w:left="2520" w:hanging="360"/>
      </w:pPr>
      <w:rPr>
        <w:rFonts w:ascii="Wingdings" w:hAnsi="Wingdings" w:hint="default"/>
      </w:rPr>
    </w:lvl>
    <w:lvl w:ilvl="3" w:tplc="82C40FEC" w:tentative="1">
      <w:start w:val="1"/>
      <w:numFmt w:val="bullet"/>
      <w:lvlText w:val=""/>
      <w:lvlJc w:val="left"/>
      <w:pPr>
        <w:tabs>
          <w:tab w:val="num" w:pos="3240"/>
        </w:tabs>
        <w:ind w:left="3240" w:hanging="360"/>
      </w:pPr>
      <w:rPr>
        <w:rFonts w:ascii="Symbol" w:hAnsi="Symbol" w:hint="default"/>
      </w:rPr>
    </w:lvl>
    <w:lvl w:ilvl="4" w:tplc="383EF8C6" w:tentative="1">
      <w:start w:val="1"/>
      <w:numFmt w:val="bullet"/>
      <w:lvlText w:val="o"/>
      <w:lvlJc w:val="left"/>
      <w:pPr>
        <w:tabs>
          <w:tab w:val="num" w:pos="3960"/>
        </w:tabs>
        <w:ind w:left="3960" w:hanging="360"/>
      </w:pPr>
      <w:rPr>
        <w:rFonts w:ascii="Courier New" w:hAnsi="Courier New" w:cs="Courier New" w:hint="default"/>
      </w:rPr>
    </w:lvl>
    <w:lvl w:ilvl="5" w:tplc="68E6C422" w:tentative="1">
      <w:start w:val="1"/>
      <w:numFmt w:val="bullet"/>
      <w:lvlText w:val=""/>
      <w:lvlJc w:val="left"/>
      <w:pPr>
        <w:tabs>
          <w:tab w:val="num" w:pos="4680"/>
        </w:tabs>
        <w:ind w:left="4680" w:hanging="360"/>
      </w:pPr>
      <w:rPr>
        <w:rFonts w:ascii="Wingdings" w:hAnsi="Wingdings" w:hint="default"/>
      </w:rPr>
    </w:lvl>
    <w:lvl w:ilvl="6" w:tplc="0890FD0E" w:tentative="1">
      <w:start w:val="1"/>
      <w:numFmt w:val="bullet"/>
      <w:lvlText w:val=""/>
      <w:lvlJc w:val="left"/>
      <w:pPr>
        <w:tabs>
          <w:tab w:val="num" w:pos="5400"/>
        </w:tabs>
        <w:ind w:left="5400" w:hanging="360"/>
      </w:pPr>
      <w:rPr>
        <w:rFonts w:ascii="Symbol" w:hAnsi="Symbol" w:hint="default"/>
      </w:rPr>
    </w:lvl>
    <w:lvl w:ilvl="7" w:tplc="8E585D26" w:tentative="1">
      <w:start w:val="1"/>
      <w:numFmt w:val="bullet"/>
      <w:lvlText w:val="o"/>
      <w:lvlJc w:val="left"/>
      <w:pPr>
        <w:tabs>
          <w:tab w:val="num" w:pos="6120"/>
        </w:tabs>
        <w:ind w:left="6120" w:hanging="360"/>
      </w:pPr>
      <w:rPr>
        <w:rFonts w:ascii="Courier New" w:hAnsi="Courier New" w:cs="Courier New" w:hint="default"/>
      </w:rPr>
    </w:lvl>
    <w:lvl w:ilvl="8" w:tplc="D962063A"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A846CD4"/>
    <w:multiLevelType w:val="hybridMultilevel"/>
    <w:tmpl w:val="F578AFE0"/>
    <w:lvl w:ilvl="0" w:tplc="73D08A2A">
      <w:start w:val="1"/>
      <w:numFmt w:val="bullet"/>
      <w:pStyle w:val="PCHSBulletBlock"/>
      <w:lvlText w:val=""/>
      <w:lvlJc w:val="left"/>
      <w:pPr>
        <w:tabs>
          <w:tab w:val="num" w:pos="1440"/>
        </w:tabs>
        <w:ind w:left="1440" w:hanging="720"/>
      </w:pPr>
      <w:rPr>
        <w:rFonts w:ascii="Symbol" w:hAnsi="Symbol" w:hint="default"/>
      </w:rPr>
    </w:lvl>
    <w:lvl w:ilvl="1" w:tplc="F8F69FBC" w:tentative="1">
      <w:start w:val="1"/>
      <w:numFmt w:val="bullet"/>
      <w:lvlText w:val="o"/>
      <w:lvlJc w:val="left"/>
      <w:pPr>
        <w:ind w:left="2160" w:hanging="360"/>
      </w:pPr>
      <w:rPr>
        <w:rFonts w:ascii="Courier New" w:hAnsi="Courier New" w:cs="Courier New" w:hint="default"/>
      </w:rPr>
    </w:lvl>
    <w:lvl w:ilvl="2" w:tplc="7CFA22D8" w:tentative="1">
      <w:start w:val="1"/>
      <w:numFmt w:val="bullet"/>
      <w:lvlText w:val=""/>
      <w:lvlJc w:val="left"/>
      <w:pPr>
        <w:ind w:left="2880" w:hanging="360"/>
      </w:pPr>
      <w:rPr>
        <w:rFonts w:ascii="Wingdings" w:hAnsi="Wingdings" w:hint="default"/>
      </w:rPr>
    </w:lvl>
    <w:lvl w:ilvl="3" w:tplc="0752155E" w:tentative="1">
      <w:start w:val="1"/>
      <w:numFmt w:val="bullet"/>
      <w:lvlText w:val=""/>
      <w:lvlJc w:val="left"/>
      <w:pPr>
        <w:ind w:left="3600" w:hanging="360"/>
      </w:pPr>
      <w:rPr>
        <w:rFonts w:ascii="Symbol" w:hAnsi="Symbol" w:hint="default"/>
      </w:rPr>
    </w:lvl>
    <w:lvl w:ilvl="4" w:tplc="20F4A16E" w:tentative="1">
      <w:start w:val="1"/>
      <w:numFmt w:val="bullet"/>
      <w:lvlText w:val="o"/>
      <w:lvlJc w:val="left"/>
      <w:pPr>
        <w:ind w:left="4320" w:hanging="360"/>
      </w:pPr>
      <w:rPr>
        <w:rFonts w:ascii="Courier New" w:hAnsi="Courier New" w:cs="Courier New" w:hint="default"/>
      </w:rPr>
    </w:lvl>
    <w:lvl w:ilvl="5" w:tplc="615C5D7A" w:tentative="1">
      <w:start w:val="1"/>
      <w:numFmt w:val="bullet"/>
      <w:lvlText w:val=""/>
      <w:lvlJc w:val="left"/>
      <w:pPr>
        <w:ind w:left="5040" w:hanging="360"/>
      </w:pPr>
      <w:rPr>
        <w:rFonts w:ascii="Wingdings" w:hAnsi="Wingdings" w:hint="default"/>
      </w:rPr>
    </w:lvl>
    <w:lvl w:ilvl="6" w:tplc="7A5698EE" w:tentative="1">
      <w:start w:val="1"/>
      <w:numFmt w:val="bullet"/>
      <w:lvlText w:val=""/>
      <w:lvlJc w:val="left"/>
      <w:pPr>
        <w:ind w:left="5760" w:hanging="360"/>
      </w:pPr>
      <w:rPr>
        <w:rFonts w:ascii="Symbol" w:hAnsi="Symbol" w:hint="default"/>
      </w:rPr>
    </w:lvl>
    <w:lvl w:ilvl="7" w:tplc="541416AE" w:tentative="1">
      <w:start w:val="1"/>
      <w:numFmt w:val="bullet"/>
      <w:lvlText w:val="o"/>
      <w:lvlJc w:val="left"/>
      <w:pPr>
        <w:ind w:left="6480" w:hanging="360"/>
      </w:pPr>
      <w:rPr>
        <w:rFonts w:ascii="Courier New" w:hAnsi="Courier New" w:cs="Courier New" w:hint="default"/>
      </w:rPr>
    </w:lvl>
    <w:lvl w:ilvl="8" w:tplc="5164EA12" w:tentative="1">
      <w:start w:val="1"/>
      <w:numFmt w:val="bullet"/>
      <w:lvlText w:val=""/>
      <w:lvlJc w:val="left"/>
      <w:pPr>
        <w:ind w:left="7200" w:hanging="360"/>
      </w:pPr>
      <w:rPr>
        <w:rFonts w:ascii="Wingdings" w:hAnsi="Wingdings" w:hint="default"/>
      </w:rPr>
    </w:lvl>
  </w:abstractNum>
  <w:abstractNum w:abstractNumId="15" w15:restartNumberingAfterBreak="0">
    <w:nsid w:val="1F650F01"/>
    <w:multiLevelType w:val="hybridMultilevel"/>
    <w:tmpl w:val="76C4D71E"/>
    <w:lvl w:ilvl="0" w:tplc="F3E2EE80">
      <w:numFmt w:val="bullet"/>
      <w:lvlText w:val=""/>
      <w:lvlJc w:val="left"/>
      <w:pPr>
        <w:tabs>
          <w:tab w:val="num" w:pos="1080"/>
        </w:tabs>
        <w:ind w:left="1080" w:hanging="360"/>
      </w:pPr>
      <w:rPr>
        <w:rFonts w:ascii="Wingdings" w:eastAsia="Times New Roman" w:hAnsi="Wingdings" w:cs="Arial" w:hint="default"/>
      </w:rPr>
    </w:lvl>
    <w:lvl w:ilvl="1" w:tplc="2DDCC644">
      <w:start w:val="1"/>
      <w:numFmt w:val="bullet"/>
      <w:lvlText w:val="o"/>
      <w:lvlJc w:val="left"/>
      <w:pPr>
        <w:tabs>
          <w:tab w:val="num" w:pos="1800"/>
        </w:tabs>
        <w:ind w:left="1800" w:hanging="360"/>
      </w:pPr>
      <w:rPr>
        <w:rFonts w:ascii="Courier New" w:hAnsi="Courier New" w:cs="Courier New" w:hint="default"/>
      </w:rPr>
    </w:lvl>
    <w:lvl w:ilvl="2" w:tplc="DBB0A358" w:tentative="1">
      <w:start w:val="1"/>
      <w:numFmt w:val="bullet"/>
      <w:lvlText w:val=""/>
      <w:lvlJc w:val="left"/>
      <w:pPr>
        <w:tabs>
          <w:tab w:val="num" w:pos="2520"/>
        </w:tabs>
        <w:ind w:left="2520" w:hanging="360"/>
      </w:pPr>
      <w:rPr>
        <w:rFonts w:ascii="Wingdings" w:hAnsi="Wingdings" w:hint="default"/>
      </w:rPr>
    </w:lvl>
    <w:lvl w:ilvl="3" w:tplc="F07C6070" w:tentative="1">
      <w:start w:val="1"/>
      <w:numFmt w:val="bullet"/>
      <w:lvlText w:val=""/>
      <w:lvlJc w:val="left"/>
      <w:pPr>
        <w:tabs>
          <w:tab w:val="num" w:pos="3240"/>
        </w:tabs>
        <w:ind w:left="3240" w:hanging="360"/>
      </w:pPr>
      <w:rPr>
        <w:rFonts w:ascii="Symbol" w:hAnsi="Symbol" w:hint="default"/>
      </w:rPr>
    </w:lvl>
    <w:lvl w:ilvl="4" w:tplc="35A6A478" w:tentative="1">
      <w:start w:val="1"/>
      <w:numFmt w:val="bullet"/>
      <w:lvlText w:val="o"/>
      <w:lvlJc w:val="left"/>
      <w:pPr>
        <w:tabs>
          <w:tab w:val="num" w:pos="3960"/>
        </w:tabs>
        <w:ind w:left="3960" w:hanging="360"/>
      </w:pPr>
      <w:rPr>
        <w:rFonts w:ascii="Courier New" w:hAnsi="Courier New" w:cs="Courier New" w:hint="default"/>
      </w:rPr>
    </w:lvl>
    <w:lvl w:ilvl="5" w:tplc="269CA534" w:tentative="1">
      <w:start w:val="1"/>
      <w:numFmt w:val="bullet"/>
      <w:lvlText w:val=""/>
      <w:lvlJc w:val="left"/>
      <w:pPr>
        <w:tabs>
          <w:tab w:val="num" w:pos="4680"/>
        </w:tabs>
        <w:ind w:left="4680" w:hanging="360"/>
      </w:pPr>
      <w:rPr>
        <w:rFonts w:ascii="Wingdings" w:hAnsi="Wingdings" w:hint="default"/>
      </w:rPr>
    </w:lvl>
    <w:lvl w:ilvl="6" w:tplc="3A38FF44" w:tentative="1">
      <w:start w:val="1"/>
      <w:numFmt w:val="bullet"/>
      <w:lvlText w:val=""/>
      <w:lvlJc w:val="left"/>
      <w:pPr>
        <w:tabs>
          <w:tab w:val="num" w:pos="5400"/>
        </w:tabs>
        <w:ind w:left="5400" w:hanging="360"/>
      </w:pPr>
      <w:rPr>
        <w:rFonts w:ascii="Symbol" w:hAnsi="Symbol" w:hint="default"/>
      </w:rPr>
    </w:lvl>
    <w:lvl w:ilvl="7" w:tplc="76F88B5A" w:tentative="1">
      <w:start w:val="1"/>
      <w:numFmt w:val="bullet"/>
      <w:lvlText w:val="o"/>
      <w:lvlJc w:val="left"/>
      <w:pPr>
        <w:tabs>
          <w:tab w:val="num" w:pos="6120"/>
        </w:tabs>
        <w:ind w:left="6120" w:hanging="360"/>
      </w:pPr>
      <w:rPr>
        <w:rFonts w:ascii="Courier New" w:hAnsi="Courier New" w:cs="Courier New" w:hint="default"/>
      </w:rPr>
    </w:lvl>
    <w:lvl w:ilvl="8" w:tplc="6EC6297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C970BD"/>
    <w:multiLevelType w:val="hybridMultilevel"/>
    <w:tmpl w:val="515CCCF0"/>
    <w:lvl w:ilvl="0" w:tplc="5C802236">
      <w:start w:val="1"/>
      <w:numFmt w:val="upperLetter"/>
      <w:pStyle w:val="PCHSListLtrBlock"/>
      <w:lvlText w:val="%1."/>
      <w:lvlJc w:val="left"/>
      <w:pPr>
        <w:tabs>
          <w:tab w:val="num" w:pos="1440"/>
        </w:tabs>
        <w:ind w:left="1440" w:hanging="720"/>
      </w:pPr>
      <w:rPr>
        <w:rFonts w:hint="default"/>
      </w:rPr>
    </w:lvl>
    <w:lvl w:ilvl="1" w:tplc="E64EE444" w:tentative="1">
      <w:start w:val="1"/>
      <w:numFmt w:val="lowerLetter"/>
      <w:lvlText w:val="%2."/>
      <w:lvlJc w:val="left"/>
      <w:pPr>
        <w:ind w:left="1440" w:hanging="360"/>
      </w:pPr>
    </w:lvl>
    <w:lvl w:ilvl="2" w:tplc="C2DE6090" w:tentative="1">
      <w:start w:val="1"/>
      <w:numFmt w:val="lowerRoman"/>
      <w:lvlText w:val="%3."/>
      <w:lvlJc w:val="right"/>
      <w:pPr>
        <w:ind w:left="2160" w:hanging="180"/>
      </w:pPr>
    </w:lvl>
    <w:lvl w:ilvl="3" w:tplc="D1069036" w:tentative="1">
      <w:start w:val="1"/>
      <w:numFmt w:val="decimal"/>
      <w:lvlText w:val="%4."/>
      <w:lvlJc w:val="left"/>
      <w:pPr>
        <w:ind w:left="2880" w:hanging="360"/>
      </w:pPr>
    </w:lvl>
    <w:lvl w:ilvl="4" w:tplc="F0D83D9C" w:tentative="1">
      <w:start w:val="1"/>
      <w:numFmt w:val="lowerLetter"/>
      <w:lvlText w:val="%5."/>
      <w:lvlJc w:val="left"/>
      <w:pPr>
        <w:ind w:left="3600" w:hanging="360"/>
      </w:pPr>
    </w:lvl>
    <w:lvl w:ilvl="5" w:tplc="E05CC212" w:tentative="1">
      <w:start w:val="1"/>
      <w:numFmt w:val="lowerRoman"/>
      <w:lvlText w:val="%6."/>
      <w:lvlJc w:val="right"/>
      <w:pPr>
        <w:ind w:left="4320" w:hanging="180"/>
      </w:pPr>
    </w:lvl>
    <w:lvl w:ilvl="6" w:tplc="B0D8F974" w:tentative="1">
      <w:start w:val="1"/>
      <w:numFmt w:val="decimal"/>
      <w:lvlText w:val="%7."/>
      <w:lvlJc w:val="left"/>
      <w:pPr>
        <w:ind w:left="5040" w:hanging="360"/>
      </w:pPr>
    </w:lvl>
    <w:lvl w:ilvl="7" w:tplc="6EB22016" w:tentative="1">
      <w:start w:val="1"/>
      <w:numFmt w:val="lowerLetter"/>
      <w:lvlText w:val="%8."/>
      <w:lvlJc w:val="left"/>
      <w:pPr>
        <w:ind w:left="5760" w:hanging="360"/>
      </w:pPr>
    </w:lvl>
    <w:lvl w:ilvl="8" w:tplc="30EAD730" w:tentative="1">
      <w:start w:val="1"/>
      <w:numFmt w:val="lowerRoman"/>
      <w:lvlText w:val="%9."/>
      <w:lvlJc w:val="right"/>
      <w:pPr>
        <w:ind w:left="6480" w:hanging="180"/>
      </w:pPr>
    </w:lvl>
  </w:abstractNum>
  <w:abstractNum w:abstractNumId="17" w15:restartNumberingAfterBreak="0">
    <w:nsid w:val="25446BBD"/>
    <w:multiLevelType w:val="hybridMultilevel"/>
    <w:tmpl w:val="ED8E12F4"/>
    <w:lvl w:ilvl="0" w:tplc="6FA0B2AE">
      <w:start w:val="1"/>
      <w:numFmt w:val="bullet"/>
      <w:pStyle w:val="PCHSBulletTable"/>
      <w:suff w:val="nothing"/>
      <w:lvlText w:val=""/>
      <w:lvlJc w:val="left"/>
      <w:pPr>
        <w:ind w:left="0" w:firstLine="0"/>
      </w:pPr>
      <w:rPr>
        <w:rFonts w:ascii="Symbol" w:hAnsi="Symbol" w:hint="default"/>
      </w:rPr>
    </w:lvl>
    <w:lvl w:ilvl="1" w:tplc="694C0C70" w:tentative="1">
      <w:start w:val="1"/>
      <w:numFmt w:val="bullet"/>
      <w:lvlText w:val="o"/>
      <w:lvlJc w:val="left"/>
      <w:pPr>
        <w:ind w:left="1440" w:hanging="360"/>
      </w:pPr>
      <w:rPr>
        <w:rFonts w:ascii="Courier New" w:hAnsi="Courier New" w:cs="Courier New" w:hint="default"/>
      </w:rPr>
    </w:lvl>
    <w:lvl w:ilvl="2" w:tplc="6E96DF5C" w:tentative="1">
      <w:start w:val="1"/>
      <w:numFmt w:val="bullet"/>
      <w:lvlText w:val=""/>
      <w:lvlJc w:val="left"/>
      <w:pPr>
        <w:ind w:left="2160" w:hanging="360"/>
      </w:pPr>
      <w:rPr>
        <w:rFonts w:ascii="Wingdings" w:hAnsi="Wingdings" w:hint="default"/>
      </w:rPr>
    </w:lvl>
    <w:lvl w:ilvl="3" w:tplc="8BBE635E" w:tentative="1">
      <w:start w:val="1"/>
      <w:numFmt w:val="bullet"/>
      <w:lvlText w:val=""/>
      <w:lvlJc w:val="left"/>
      <w:pPr>
        <w:ind w:left="2880" w:hanging="360"/>
      </w:pPr>
      <w:rPr>
        <w:rFonts w:ascii="Symbol" w:hAnsi="Symbol" w:hint="default"/>
      </w:rPr>
    </w:lvl>
    <w:lvl w:ilvl="4" w:tplc="88EEB2FA" w:tentative="1">
      <w:start w:val="1"/>
      <w:numFmt w:val="bullet"/>
      <w:lvlText w:val="o"/>
      <w:lvlJc w:val="left"/>
      <w:pPr>
        <w:ind w:left="3600" w:hanging="360"/>
      </w:pPr>
      <w:rPr>
        <w:rFonts w:ascii="Courier New" w:hAnsi="Courier New" w:cs="Courier New" w:hint="default"/>
      </w:rPr>
    </w:lvl>
    <w:lvl w:ilvl="5" w:tplc="D8B2DA34" w:tentative="1">
      <w:start w:val="1"/>
      <w:numFmt w:val="bullet"/>
      <w:lvlText w:val=""/>
      <w:lvlJc w:val="left"/>
      <w:pPr>
        <w:ind w:left="4320" w:hanging="360"/>
      </w:pPr>
      <w:rPr>
        <w:rFonts w:ascii="Wingdings" w:hAnsi="Wingdings" w:hint="default"/>
      </w:rPr>
    </w:lvl>
    <w:lvl w:ilvl="6" w:tplc="AEB8438C" w:tentative="1">
      <w:start w:val="1"/>
      <w:numFmt w:val="bullet"/>
      <w:lvlText w:val=""/>
      <w:lvlJc w:val="left"/>
      <w:pPr>
        <w:ind w:left="5040" w:hanging="360"/>
      </w:pPr>
      <w:rPr>
        <w:rFonts w:ascii="Symbol" w:hAnsi="Symbol" w:hint="default"/>
      </w:rPr>
    </w:lvl>
    <w:lvl w:ilvl="7" w:tplc="ACF00E42" w:tentative="1">
      <w:start w:val="1"/>
      <w:numFmt w:val="bullet"/>
      <w:lvlText w:val="o"/>
      <w:lvlJc w:val="left"/>
      <w:pPr>
        <w:ind w:left="5760" w:hanging="360"/>
      </w:pPr>
      <w:rPr>
        <w:rFonts w:ascii="Courier New" w:hAnsi="Courier New" w:cs="Courier New" w:hint="default"/>
      </w:rPr>
    </w:lvl>
    <w:lvl w:ilvl="8" w:tplc="4972F912" w:tentative="1">
      <w:start w:val="1"/>
      <w:numFmt w:val="bullet"/>
      <w:lvlText w:val=""/>
      <w:lvlJc w:val="left"/>
      <w:pPr>
        <w:ind w:left="6480" w:hanging="360"/>
      </w:pPr>
      <w:rPr>
        <w:rFonts w:ascii="Wingdings" w:hAnsi="Wingdings" w:hint="default"/>
      </w:rPr>
    </w:lvl>
  </w:abstractNum>
  <w:abstractNum w:abstractNumId="18" w15:restartNumberingAfterBreak="0">
    <w:nsid w:val="27B50D68"/>
    <w:multiLevelType w:val="hybridMultilevel"/>
    <w:tmpl w:val="0BFE5890"/>
    <w:lvl w:ilvl="0" w:tplc="7D1866EA">
      <w:start w:val="1"/>
      <w:numFmt w:val="decimal"/>
      <w:lvlText w:val="%1."/>
      <w:lvlJc w:val="left"/>
      <w:pPr>
        <w:ind w:left="1440" w:hanging="360"/>
      </w:pPr>
    </w:lvl>
    <w:lvl w:ilvl="1" w:tplc="94D415C8" w:tentative="1">
      <w:start w:val="1"/>
      <w:numFmt w:val="lowerLetter"/>
      <w:lvlText w:val="%2."/>
      <w:lvlJc w:val="left"/>
      <w:pPr>
        <w:ind w:left="2160" w:hanging="360"/>
      </w:pPr>
    </w:lvl>
    <w:lvl w:ilvl="2" w:tplc="E856DB9C" w:tentative="1">
      <w:start w:val="1"/>
      <w:numFmt w:val="lowerRoman"/>
      <w:lvlText w:val="%3."/>
      <w:lvlJc w:val="right"/>
      <w:pPr>
        <w:ind w:left="2880" w:hanging="180"/>
      </w:pPr>
    </w:lvl>
    <w:lvl w:ilvl="3" w:tplc="99501012" w:tentative="1">
      <w:start w:val="1"/>
      <w:numFmt w:val="decimal"/>
      <w:lvlText w:val="%4."/>
      <w:lvlJc w:val="left"/>
      <w:pPr>
        <w:ind w:left="3600" w:hanging="360"/>
      </w:pPr>
    </w:lvl>
    <w:lvl w:ilvl="4" w:tplc="DF0EC07C" w:tentative="1">
      <w:start w:val="1"/>
      <w:numFmt w:val="lowerLetter"/>
      <w:lvlText w:val="%5."/>
      <w:lvlJc w:val="left"/>
      <w:pPr>
        <w:ind w:left="4320" w:hanging="360"/>
      </w:pPr>
    </w:lvl>
    <w:lvl w:ilvl="5" w:tplc="C792BA84" w:tentative="1">
      <w:start w:val="1"/>
      <w:numFmt w:val="lowerRoman"/>
      <w:lvlText w:val="%6."/>
      <w:lvlJc w:val="right"/>
      <w:pPr>
        <w:ind w:left="5040" w:hanging="180"/>
      </w:pPr>
    </w:lvl>
    <w:lvl w:ilvl="6" w:tplc="CBA89072" w:tentative="1">
      <w:start w:val="1"/>
      <w:numFmt w:val="decimal"/>
      <w:lvlText w:val="%7."/>
      <w:lvlJc w:val="left"/>
      <w:pPr>
        <w:ind w:left="5760" w:hanging="360"/>
      </w:pPr>
    </w:lvl>
    <w:lvl w:ilvl="7" w:tplc="FC6691C0" w:tentative="1">
      <w:start w:val="1"/>
      <w:numFmt w:val="lowerLetter"/>
      <w:lvlText w:val="%8."/>
      <w:lvlJc w:val="left"/>
      <w:pPr>
        <w:ind w:left="6480" w:hanging="360"/>
      </w:pPr>
    </w:lvl>
    <w:lvl w:ilvl="8" w:tplc="F6E09B4C" w:tentative="1">
      <w:start w:val="1"/>
      <w:numFmt w:val="lowerRoman"/>
      <w:lvlText w:val="%9."/>
      <w:lvlJc w:val="right"/>
      <w:pPr>
        <w:ind w:left="7200" w:hanging="180"/>
      </w:pPr>
    </w:lvl>
  </w:abstractNum>
  <w:abstractNum w:abstractNumId="19" w15:restartNumberingAfterBreak="0">
    <w:nsid w:val="29EC0A63"/>
    <w:multiLevelType w:val="hybridMultilevel"/>
    <w:tmpl w:val="8C5C128A"/>
    <w:lvl w:ilvl="0" w:tplc="E2DCD4E4">
      <w:start w:val="1"/>
      <w:numFmt w:val="upperLetter"/>
      <w:pStyle w:val="PCHSListLtrWTM"/>
      <w:lvlText w:val="%1."/>
      <w:lvlJc w:val="left"/>
      <w:pPr>
        <w:tabs>
          <w:tab w:val="num" w:pos="720"/>
        </w:tabs>
        <w:ind w:left="0" w:firstLine="720"/>
      </w:pPr>
      <w:rPr>
        <w:rFonts w:hint="default"/>
      </w:rPr>
    </w:lvl>
    <w:lvl w:ilvl="1" w:tplc="DE18D218" w:tentative="1">
      <w:start w:val="1"/>
      <w:numFmt w:val="lowerLetter"/>
      <w:lvlText w:val="%2."/>
      <w:lvlJc w:val="left"/>
      <w:pPr>
        <w:ind w:left="1440" w:hanging="360"/>
      </w:pPr>
    </w:lvl>
    <w:lvl w:ilvl="2" w:tplc="7CCC00C4" w:tentative="1">
      <w:start w:val="1"/>
      <w:numFmt w:val="lowerRoman"/>
      <w:lvlText w:val="%3."/>
      <w:lvlJc w:val="right"/>
      <w:pPr>
        <w:ind w:left="2160" w:hanging="180"/>
      </w:pPr>
    </w:lvl>
    <w:lvl w:ilvl="3" w:tplc="9906EEDE" w:tentative="1">
      <w:start w:val="1"/>
      <w:numFmt w:val="decimal"/>
      <w:lvlText w:val="%4."/>
      <w:lvlJc w:val="left"/>
      <w:pPr>
        <w:ind w:left="2880" w:hanging="360"/>
      </w:pPr>
    </w:lvl>
    <w:lvl w:ilvl="4" w:tplc="5C6E4C24" w:tentative="1">
      <w:start w:val="1"/>
      <w:numFmt w:val="lowerLetter"/>
      <w:lvlText w:val="%5."/>
      <w:lvlJc w:val="left"/>
      <w:pPr>
        <w:ind w:left="3600" w:hanging="360"/>
      </w:pPr>
    </w:lvl>
    <w:lvl w:ilvl="5" w:tplc="6B96B6FC" w:tentative="1">
      <w:start w:val="1"/>
      <w:numFmt w:val="lowerRoman"/>
      <w:lvlText w:val="%6."/>
      <w:lvlJc w:val="right"/>
      <w:pPr>
        <w:ind w:left="4320" w:hanging="180"/>
      </w:pPr>
    </w:lvl>
    <w:lvl w:ilvl="6" w:tplc="8124A02C" w:tentative="1">
      <w:start w:val="1"/>
      <w:numFmt w:val="decimal"/>
      <w:lvlText w:val="%7."/>
      <w:lvlJc w:val="left"/>
      <w:pPr>
        <w:ind w:left="5040" w:hanging="360"/>
      </w:pPr>
    </w:lvl>
    <w:lvl w:ilvl="7" w:tplc="38C2F21E" w:tentative="1">
      <w:start w:val="1"/>
      <w:numFmt w:val="lowerLetter"/>
      <w:lvlText w:val="%8."/>
      <w:lvlJc w:val="left"/>
      <w:pPr>
        <w:ind w:left="5760" w:hanging="360"/>
      </w:pPr>
    </w:lvl>
    <w:lvl w:ilvl="8" w:tplc="2C2E3B28" w:tentative="1">
      <w:start w:val="1"/>
      <w:numFmt w:val="lowerRoman"/>
      <w:lvlText w:val="%9."/>
      <w:lvlJc w:val="right"/>
      <w:pPr>
        <w:ind w:left="6480" w:hanging="180"/>
      </w:pPr>
    </w:lvl>
  </w:abstractNum>
  <w:abstractNum w:abstractNumId="20" w15:restartNumberingAfterBreak="0">
    <w:nsid w:val="2A192E6C"/>
    <w:multiLevelType w:val="hybridMultilevel"/>
    <w:tmpl w:val="AC248368"/>
    <w:lvl w:ilvl="0" w:tplc="EC6A4EE0">
      <w:start w:val="1"/>
      <w:numFmt w:val="bullet"/>
      <w:lvlText w:val=""/>
      <w:lvlJc w:val="left"/>
      <w:pPr>
        <w:tabs>
          <w:tab w:val="num" w:pos="1440"/>
        </w:tabs>
        <w:ind w:left="1440" w:hanging="720"/>
      </w:pPr>
      <w:rPr>
        <w:rFonts w:ascii="Symbol" w:hAnsi="Symbol" w:hint="default"/>
      </w:rPr>
    </w:lvl>
    <w:lvl w:ilvl="1" w:tplc="41A82462" w:tentative="1">
      <w:start w:val="1"/>
      <w:numFmt w:val="bullet"/>
      <w:lvlText w:val="o"/>
      <w:lvlJc w:val="left"/>
      <w:pPr>
        <w:ind w:left="1440" w:hanging="360"/>
      </w:pPr>
      <w:rPr>
        <w:rFonts w:ascii="Courier New" w:hAnsi="Courier New" w:cs="Courier New" w:hint="default"/>
      </w:rPr>
    </w:lvl>
    <w:lvl w:ilvl="2" w:tplc="306859B8" w:tentative="1">
      <w:start w:val="1"/>
      <w:numFmt w:val="bullet"/>
      <w:lvlText w:val=""/>
      <w:lvlJc w:val="left"/>
      <w:pPr>
        <w:ind w:left="2160" w:hanging="360"/>
      </w:pPr>
      <w:rPr>
        <w:rFonts w:ascii="Wingdings" w:hAnsi="Wingdings" w:hint="default"/>
      </w:rPr>
    </w:lvl>
    <w:lvl w:ilvl="3" w:tplc="7F8EFDF6" w:tentative="1">
      <w:start w:val="1"/>
      <w:numFmt w:val="bullet"/>
      <w:lvlText w:val=""/>
      <w:lvlJc w:val="left"/>
      <w:pPr>
        <w:ind w:left="2880" w:hanging="360"/>
      </w:pPr>
      <w:rPr>
        <w:rFonts w:ascii="Symbol" w:hAnsi="Symbol" w:hint="default"/>
      </w:rPr>
    </w:lvl>
    <w:lvl w:ilvl="4" w:tplc="6A1ACC9C" w:tentative="1">
      <w:start w:val="1"/>
      <w:numFmt w:val="bullet"/>
      <w:lvlText w:val="o"/>
      <w:lvlJc w:val="left"/>
      <w:pPr>
        <w:ind w:left="3600" w:hanging="360"/>
      </w:pPr>
      <w:rPr>
        <w:rFonts w:ascii="Courier New" w:hAnsi="Courier New" w:cs="Courier New" w:hint="default"/>
      </w:rPr>
    </w:lvl>
    <w:lvl w:ilvl="5" w:tplc="F8BE31FE" w:tentative="1">
      <w:start w:val="1"/>
      <w:numFmt w:val="bullet"/>
      <w:lvlText w:val=""/>
      <w:lvlJc w:val="left"/>
      <w:pPr>
        <w:ind w:left="4320" w:hanging="360"/>
      </w:pPr>
      <w:rPr>
        <w:rFonts w:ascii="Wingdings" w:hAnsi="Wingdings" w:hint="default"/>
      </w:rPr>
    </w:lvl>
    <w:lvl w:ilvl="6" w:tplc="3F14777E" w:tentative="1">
      <w:start w:val="1"/>
      <w:numFmt w:val="bullet"/>
      <w:lvlText w:val=""/>
      <w:lvlJc w:val="left"/>
      <w:pPr>
        <w:ind w:left="5040" w:hanging="360"/>
      </w:pPr>
      <w:rPr>
        <w:rFonts w:ascii="Symbol" w:hAnsi="Symbol" w:hint="default"/>
      </w:rPr>
    </w:lvl>
    <w:lvl w:ilvl="7" w:tplc="B328A36C" w:tentative="1">
      <w:start w:val="1"/>
      <w:numFmt w:val="bullet"/>
      <w:lvlText w:val="o"/>
      <w:lvlJc w:val="left"/>
      <w:pPr>
        <w:ind w:left="5760" w:hanging="360"/>
      </w:pPr>
      <w:rPr>
        <w:rFonts w:ascii="Courier New" w:hAnsi="Courier New" w:cs="Courier New" w:hint="default"/>
      </w:rPr>
    </w:lvl>
    <w:lvl w:ilvl="8" w:tplc="DE70239A" w:tentative="1">
      <w:start w:val="1"/>
      <w:numFmt w:val="bullet"/>
      <w:lvlText w:val=""/>
      <w:lvlJc w:val="left"/>
      <w:pPr>
        <w:ind w:left="6480" w:hanging="360"/>
      </w:pPr>
      <w:rPr>
        <w:rFonts w:ascii="Wingdings" w:hAnsi="Wingdings" w:hint="default"/>
      </w:rPr>
    </w:lvl>
  </w:abstractNum>
  <w:abstractNum w:abstractNumId="21" w15:restartNumberingAfterBreak="0">
    <w:nsid w:val="2CF14570"/>
    <w:multiLevelType w:val="hybridMultilevel"/>
    <w:tmpl w:val="425C2F1C"/>
    <w:lvl w:ilvl="0" w:tplc="0D46740E">
      <w:start w:val="1"/>
      <w:numFmt w:val="decimal"/>
      <w:lvlText w:val="%1."/>
      <w:lvlJc w:val="left"/>
      <w:pPr>
        <w:ind w:left="1440" w:hanging="360"/>
      </w:pPr>
    </w:lvl>
    <w:lvl w:ilvl="1" w:tplc="CAA26622" w:tentative="1">
      <w:start w:val="1"/>
      <w:numFmt w:val="lowerLetter"/>
      <w:lvlText w:val="%2."/>
      <w:lvlJc w:val="left"/>
      <w:pPr>
        <w:ind w:left="2160" w:hanging="360"/>
      </w:pPr>
    </w:lvl>
    <w:lvl w:ilvl="2" w:tplc="C66A6CCE" w:tentative="1">
      <w:start w:val="1"/>
      <w:numFmt w:val="lowerRoman"/>
      <w:lvlText w:val="%3."/>
      <w:lvlJc w:val="right"/>
      <w:pPr>
        <w:ind w:left="2880" w:hanging="180"/>
      </w:pPr>
    </w:lvl>
    <w:lvl w:ilvl="3" w:tplc="B1EE9BBC" w:tentative="1">
      <w:start w:val="1"/>
      <w:numFmt w:val="decimal"/>
      <w:lvlText w:val="%4."/>
      <w:lvlJc w:val="left"/>
      <w:pPr>
        <w:ind w:left="3600" w:hanging="360"/>
      </w:pPr>
    </w:lvl>
    <w:lvl w:ilvl="4" w:tplc="1368F99E" w:tentative="1">
      <w:start w:val="1"/>
      <w:numFmt w:val="lowerLetter"/>
      <w:lvlText w:val="%5."/>
      <w:lvlJc w:val="left"/>
      <w:pPr>
        <w:ind w:left="4320" w:hanging="360"/>
      </w:pPr>
    </w:lvl>
    <w:lvl w:ilvl="5" w:tplc="CE4826F0" w:tentative="1">
      <w:start w:val="1"/>
      <w:numFmt w:val="lowerRoman"/>
      <w:lvlText w:val="%6."/>
      <w:lvlJc w:val="right"/>
      <w:pPr>
        <w:ind w:left="5040" w:hanging="180"/>
      </w:pPr>
    </w:lvl>
    <w:lvl w:ilvl="6" w:tplc="26D4DE92" w:tentative="1">
      <w:start w:val="1"/>
      <w:numFmt w:val="decimal"/>
      <w:lvlText w:val="%7."/>
      <w:lvlJc w:val="left"/>
      <w:pPr>
        <w:ind w:left="5760" w:hanging="360"/>
      </w:pPr>
    </w:lvl>
    <w:lvl w:ilvl="7" w:tplc="45F2C0E2" w:tentative="1">
      <w:start w:val="1"/>
      <w:numFmt w:val="lowerLetter"/>
      <w:lvlText w:val="%8."/>
      <w:lvlJc w:val="left"/>
      <w:pPr>
        <w:ind w:left="6480" w:hanging="360"/>
      </w:pPr>
    </w:lvl>
    <w:lvl w:ilvl="8" w:tplc="171AB94C" w:tentative="1">
      <w:start w:val="1"/>
      <w:numFmt w:val="lowerRoman"/>
      <w:lvlText w:val="%9."/>
      <w:lvlJc w:val="right"/>
      <w:pPr>
        <w:ind w:left="7200" w:hanging="180"/>
      </w:pPr>
    </w:lvl>
  </w:abstractNum>
  <w:abstractNum w:abstractNumId="22" w15:restartNumberingAfterBreak="0">
    <w:nsid w:val="325368BA"/>
    <w:multiLevelType w:val="hybridMultilevel"/>
    <w:tmpl w:val="FD787CE4"/>
    <w:lvl w:ilvl="0" w:tplc="F9109000">
      <w:start w:val="1"/>
      <w:numFmt w:val="bullet"/>
      <w:lvlText w:val=""/>
      <w:lvlJc w:val="left"/>
      <w:pPr>
        <w:ind w:left="360" w:hanging="360"/>
      </w:pPr>
      <w:rPr>
        <w:rFonts w:ascii="Symbol" w:hAnsi="Symbol" w:hint="default"/>
      </w:rPr>
    </w:lvl>
    <w:lvl w:ilvl="1" w:tplc="F4F4F8F0" w:tentative="1">
      <w:start w:val="1"/>
      <w:numFmt w:val="bullet"/>
      <w:lvlText w:val="o"/>
      <w:lvlJc w:val="left"/>
      <w:pPr>
        <w:ind w:left="1080" w:hanging="360"/>
      </w:pPr>
      <w:rPr>
        <w:rFonts w:ascii="Courier New" w:hAnsi="Courier New" w:cs="Courier New" w:hint="default"/>
      </w:rPr>
    </w:lvl>
    <w:lvl w:ilvl="2" w:tplc="A672F67E" w:tentative="1">
      <w:start w:val="1"/>
      <w:numFmt w:val="bullet"/>
      <w:lvlText w:val=""/>
      <w:lvlJc w:val="left"/>
      <w:pPr>
        <w:ind w:left="1800" w:hanging="360"/>
      </w:pPr>
      <w:rPr>
        <w:rFonts w:ascii="Wingdings" w:hAnsi="Wingdings" w:hint="default"/>
      </w:rPr>
    </w:lvl>
    <w:lvl w:ilvl="3" w:tplc="EC4CE5D2" w:tentative="1">
      <w:start w:val="1"/>
      <w:numFmt w:val="bullet"/>
      <w:lvlText w:val=""/>
      <w:lvlJc w:val="left"/>
      <w:pPr>
        <w:ind w:left="2520" w:hanging="360"/>
      </w:pPr>
      <w:rPr>
        <w:rFonts w:ascii="Symbol" w:hAnsi="Symbol" w:hint="default"/>
      </w:rPr>
    </w:lvl>
    <w:lvl w:ilvl="4" w:tplc="47B0B226" w:tentative="1">
      <w:start w:val="1"/>
      <w:numFmt w:val="bullet"/>
      <w:lvlText w:val="o"/>
      <w:lvlJc w:val="left"/>
      <w:pPr>
        <w:ind w:left="3240" w:hanging="360"/>
      </w:pPr>
      <w:rPr>
        <w:rFonts w:ascii="Courier New" w:hAnsi="Courier New" w:cs="Courier New" w:hint="default"/>
      </w:rPr>
    </w:lvl>
    <w:lvl w:ilvl="5" w:tplc="CB8432B2" w:tentative="1">
      <w:start w:val="1"/>
      <w:numFmt w:val="bullet"/>
      <w:lvlText w:val=""/>
      <w:lvlJc w:val="left"/>
      <w:pPr>
        <w:ind w:left="3960" w:hanging="360"/>
      </w:pPr>
      <w:rPr>
        <w:rFonts w:ascii="Wingdings" w:hAnsi="Wingdings" w:hint="default"/>
      </w:rPr>
    </w:lvl>
    <w:lvl w:ilvl="6" w:tplc="3AF2C858" w:tentative="1">
      <w:start w:val="1"/>
      <w:numFmt w:val="bullet"/>
      <w:lvlText w:val=""/>
      <w:lvlJc w:val="left"/>
      <w:pPr>
        <w:ind w:left="4680" w:hanging="360"/>
      </w:pPr>
      <w:rPr>
        <w:rFonts w:ascii="Symbol" w:hAnsi="Symbol" w:hint="default"/>
      </w:rPr>
    </w:lvl>
    <w:lvl w:ilvl="7" w:tplc="960853D2" w:tentative="1">
      <w:start w:val="1"/>
      <w:numFmt w:val="bullet"/>
      <w:lvlText w:val="o"/>
      <w:lvlJc w:val="left"/>
      <w:pPr>
        <w:ind w:left="5400" w:hanging="360"/>
      </w:pPr>
      <w:rPr>
        <w:rFonts w:ascii="Courier New" w:hAnsi="Courier New" w:cs="Courier New" w:hint="default"/>
      </w:rPr>
    </w:lvl>
    <w:lvl w:ilvl="8" w:tplc="38A0AC1A" w:tentative="1">
      <w:start w:val="1"/>
      <w:numFmt w:val="bullet"/>
      <w:lvlText w:val=""/>
      <w:lvlJc w:val="left"/>
      <w:pPr>
        <w:ind w:left="6120" w:hanging="360"/>
      </w:pPr>
      <w:rPr>
        <w:rFonts w:ascii="Wingdings" w:hAnsi="Wingdings" w:hint="default"/>
      </w:rPr>
    </w:lvl>
  </w:abstractNum>
  <w:abstractNum w:abstractNumId="23" w15:restartNumberingAfterBreak="0">
    <w:nsid w:val="36801A00"/>
    <w:multiLevelType w:val="hybridMultilevel"/>
    <w:tmpl w:val="74787A2A"/>
    <w:lvl w:ilvl="0" w:tplc="560A4096">
      <w:start w:val="1"/>
      <w:numFmt w:val="bullet"/>
      <w:lvlText w:val=""/>
      <w:lvlJc w:val="left"/>
      <w:pPr>
        <w:ind w:left="1440" w:hanging="360"/>
      </w:pPr>
      <w:rPr>
        <w:rFonts w:ascii="Symbol" w:hAnsi="Symbol" w:hint="default"/>
      </w:rPr>
    </w:lvl>
    <w:lvl w:ilvl="1" w:tplc="211EF772" w:tentative="1">
      <w:start w:val="1"/>
      <w:numFmt w:val="bullet"/>
      <w:lvlText w:val="o"/>
      <w:lvlJc w:val="left"/>
      <w:pPr>
        <w:ind w:left="2160" w:hanging="360"/>
      </w:pPr>
      <w:rPr>
        <w:rFonts w:ascii="Courier New" w:hAnsi="Courier New" w:cs="Courier New" w:hint="default"/>
      </w:rPr>
    </w:lvl>
    <w:lvl w:ilvl="2" w:tplc="7B04E7A0" w:tentative="1">
      <w:start w:val="1"/>
      <w:numFmt w:val="bullet"/>
      <w:lvlText w:val=""/>
      <w:lvlJc w:val="left"/>
      <w:pPr>
        <w:ind w:left="2880" w:hanging="360"/>
      </w:pPr>
      <w:rPr>
        <w:rFonts w:ascii="Wingdings" w:hAnsi="Wingdings" w:hint="default"/>
      </w:rPr>
    </w:lvl>
    <w:lvl w:ilvl="3" w:tplc="9496E57E" w:tentative="1">
      <w:start w:val="1"/>
      <w:numFmt w:val="bullet"/>
      <w:lvlText w:val=""/>
      <w:lvlJc w:val="left"/>
      <w:pPr>
        <w:ind w:left="3600" w:hanging="360"/>
      </w:pPr>
      <w:rPr>
        <w:rFonts w:ascii="Symbol" w:hAnsi="Symbol" w:hint="default"/>
      </w:rPr>
    </w:lvl>
    <w:lvl w:ilvl="4" w:tplc="C2A604A4" w:tentative="1">
      <w:start w:val="1"/>
      <w:numFmt w:val="bullet"/>
      <w:lvlText w:val="o"/>
      <w:lvlJc w:val="left"/>
      <w:pPr>
        <w:ind w:left="4320" w:hanging="360"/>
      </w:pPr>
      <w:rPr>
        <w:rFonts w:ascii="Courier New" w:hAnsi="Courier New" w:cs="Courier New" w:hint="default"/>
      </w:rPr>
    </w:lvl>
    <w:lvl w:ilvl="5" w:tplc="66B23094" w:tentative="1">
      <w:start w:val="1"/>
      <w:numFmt w:val="bullet"/>
      <w:lvlText w:val=""/>
      <w:lvlJc w:val="left"/>
      <w:pPr>
        <w:ind w:left="5040" w:hanging="360"/>
      </w:pPr>
      <w:rPr>
        <w:rFonts w:ascii="Wingdings" w:hAnsi="Wingdings" w:hint="default"/>
      </w:rPr>
    </w:lvl>
    <w:lvl w:ilvl="6" w:tplc="134EFB26" w:tentative="1">
      <w:start w:val="1"/>
      <w:numFmt w:val="bullet"/>
      <w:lvlText w:val=""/>
      <w:lvlJc w:val="left"/>
      <w:pPr>
        <w:ind w:left="5760" w:hanging="360"/>
      </w:pPr>
      <w:rPr>
        <w:rFonts w:ascii="Symbol" w:hAnsi="Symbol" w:hint="default"/>
      </w:rPr>
    </w:lvl>
    <w:lvl w:ilvl="7" w:tplc="63D0B56C" w:tentative="1">
      <w:start w:val="1"/>
      <w:numFmt w:val="bullet"/>
      <w:lvlText w:val="o"/>
      <w:lvlJc w:val="left"/>
      <w:pPr>
        <w:ind w:left="6480" w:hanging="360"/>
      </w:pPr>
      <w:rPr>
        <w:rFonts w:ascii="Courier New" w:hAnsi="Courier New" w:cs="Courier New" w:hint="default"/>
      </w:rPr>
    </w:lvl>
    <w:lvl w:ilvl="8" w:tplc="7914649A" w:tentative="1">
      <w:start w:val="1"/>
      <w:numFmt w:val="bullet"/>
      <w:lvlText w:val=""/>
      <w:lvlJc w:val="left"/>
      <w:pPr>
        <w:ind w:left="7200" w:hanging="360"/>
      </w:pPr>
      <w:rPr>
        <w:rFonts w:ascii="Wingdings" w:hAnsi="Wingdings" w:hint="default"/>
      </w:rPr>
    </w:lvl>
  </w:abstractNum>
  <w:abstractNum w:abstractNumId="24" w15:restartNumberingAfterBreak="0">
    <w:nsid w:val="39CE64BC"/>
    <w:multiLevelType w:val="hybridMultilevel"/>
    <w:tmpl w:val="0BFE5890"/>
    <w:lvl w:ilvl="0" w:tplc="DE142580">
      <w:start w:val="1"/>
      <w:numFmt w:val="decimal"/>
      <w:lvlText w:val="%1."/>
      <w:lvlJc w:val="left"/>
      <w:pPr>
        <w:ind w:left="1440" w:hanging="360"/>
      </w:pPr>
    </w:lvl>
    <w:lvl w:ilvl="1" w:tplc="236EAD8C" w:tentative="1">
      <w:start w:val="1"/>
      <w:numFmt w:val="lowerLetter"/>
      <w:lvlText w:val="%2."/>
      <w:lvlJc w:val="left"/>
      <w:pPr>
        <w:ind w:left="2160" w:hanging="360"/>
      </w:pPr>
    </w:lvl>
    <w:lvl w:ilvl="2" w:tplc="668C6B76" w:tentative="1">
      <w:start w:val="1"/>
      <w:numFmt w:val="lowerRoman"/>
      <w:lvlText w:val="%3."/>
      <w:lvlJc w:val="right"/>
      <w:pPr>
        <w:ind w:left="2880" w:hanging="180"/>
      </w:pPr>
    </w:lvl>
    <w:lvl w:ilvl="3" w:tplc="17B00AC2" w:tentative="1">
      <w:start w:val="1"/>
      <w:numFmt w:val="decimal"/>
      <w:lvlText w:val="%4."/>
      <w:lvlJc w:val="left"/>
      <w:pPr>
        <w:ind w:left="3600" w:hanging="360"/>
      </w:pPr>
    </w:lvl>
    <w:lvl w:ilvl="4" w:tplc="FF2AAE4C" w:tentative="1">
      <w:start w:val="1"/>
      <w:numFmt w:val="lowerLetter"/>
      <w:lvlText w:val="%5."/>
      <w:lvlJc w:val="left"/>
      <w:pPr>
        <w:ind w:left="4320" w:hanging="360"/>
      </w:pPr>
    </w:lvl>
    <w:lvl w:ilvl="5" w:tplc="308A850C" w:tentative="1">
      <w:start w:val="1"/>
      <w:numFmt w:val="lowerRoman"/>
      <w:lvlText w:val="%6."/>
      <w:lvlJc w:val="right"/>
      <w:pPr>
        <w:ind w:left="5040" w:hanging="180"/>
      </w:pPr>
    </w:lvl>
    <w:lvl w:ilvl="6" w:tplc="A262081A" w:tentative="1">
      <w:start w:val="1"/>
      <w:numFmt w:val="decimal"/>
      <w:lvlText w:val="%7."/>
      <w:lvlJc w:val="left"/>
      <w:pPr>
        <w:ind w:left="5760" w:hanging="360"/>
      </w:pPr>
    </w:lvl>
    <w:lvl w:ilvl="7" w:tplc="1528EC1C" w:tentative="1">
      <w:start w:val="1"/>
      <w:numFmt w:val="lowerLetter"/>
      <w:lvlText w:val="%8."/>
      <w:lvlJc w:val="left"/>
      <w:pPr>
        <w:ind w:left="6480" w:hanging="360"/>
      </w:pPr>
    </w:lvl>
    <w:lvl w:ilvl="8" w:tplc="A7BC8786" w:tentative="1">
      <w:start w:val="1"/>
      <w:numFmt w:val="lowerRoman"/>
      <w:lvlText w:val="%9."/>
      <w:lvlJc w:val="right"/>
      <w:pPr>
        <w:ind w:left="7200" w:hanging="180"/>
      </w:pPr>
    </w:lvl>
  </w:abstractNum>
  <w:abstractNum w:abstractNumId="25" w15:restartNumberingAfterBreak="0">
    <w:nsid w:val="3ABD16AA"/>
    <w:multiLevelType w:val="hybridMultilevel"/>
    <w:tmpl w:val="CD641D06"/>
    <w:lvl w:ilvl="0" w:tplc="EA9294C4">
      <w:start w:val="1"/>
      <w:numFmt w:val="bullet"/>
      <w:lvlText w:val=""/>
      <w:lvlJc w:val="left"/>
      <w:pPr>
        <w:ind w:left="1890" w:hanging="360"/>
      </w:pPr>
      <w:rPr>
        <w:rFonts w:ascii="Symbol" w:hAnsi="Symbol" w:hint="default"/>
      </w:rPr>
    </w:lvl>
    <w:lvl w:ilvl="1" w:tplc="D1AEA9CA" w:tentative="1">
      <w:start w:val="1"/>
      <w:numFmt w:val="bullet"/>
      <w:lvlText w:val="o"/>
      <w:lvlJc w:val="left"/>
      <w:pPr>
        <w:ind w:left="2610" w:hanging="360"/>
      </w:pPr>
      <w:rPr>
        <w:rFonts w:ascii="Courier New" w:hAnsi="Courier New" w:cs="Courier New" w:hint="default"/>
      </w:rPr>
    </w:lvl>
    <w:lvl w:ilvl="2" w:tplc="371EDE32" w:tentative="1">
      <w:start w:val="1"/>
      <w:numFmt w:val="bullet"/>
      <w:lvlText w:val=""/>
      <w:lvlJc w:val="left"/>
      <w:pPr>
        <w:ind w:left="3330" w:hanging="360"/>
      </w:pPr>
      <w:rPr>
        <w:rFonts w:ascii="Wingdings" w:hAnsi="Wingdings" w:hint="default"/>
      </w:rPr>
    </w:lvl>
    <w:lvl w:ilvl="3" w:tplc="A7DE5A0E" w:tentative="1">
      <w:start w:val="1"/>
      <w:numFmt w:val="bullet"/>
      <w:lvlText w:val=""/>
      <w:lvlJc w:val="left"/>
      <w:pPr>
        <w:ind w:left="4050" w:hanging="360"/>
      </w:pPr>
      <w:rPr>
        <w:rFonts w:ascii="Symbol" w:hAnsi="Symbol" w:hint="default"/>
      </w:rPr>
    </w:lvl>
    <w:lvl w:ilvl="4" w:tplc="445025A0" w:tentative="1">
      <w:start w:val="1"/>
      <w:numFmt w:val="bullet"/>
      <w:lvlText w:val="o"/>
      <w:lvlJc w:val="left"/>
      <w:pPr>
        <w:ind w:left="4770" w:hanging="360"/>
      </w:pPr>
      <w:rPr>
        <w:rFonts w:ascii="Courier New" w:hAnsi="Courier New" w:cs="Courier New" w:hint="default"/>
      </w:rPr>
    </w:lvl>
    <w:lvl w:ilvl="5" w:tplc="BA9CABE4" w:tentative="1">
      <w:start w:val="1"/>
      <w:numFmt w:val="bullet"/>
      <w:lvlText w:val=""/>
      <w:lvlJc w:val="left"/>
      <w:pPr>
        <w:ind w:left="5490" w:hanging="360"/>
      </w:pPr>
      <w:rPr>
        <w:rFonts w:ascii="Wingdings" w:hAnsi="Wingdings" w:hint="default"/>
      </w:rPr>
    </w:lvl>
    <w:lvl w:ilvl="6" w:tplc="F5428230" w:tentative="1">
      <w:start w:val="1"/>
      <w:numFmt w:val="bullet"/>
      <w:lvlText w:val=""/>
      <w:lvlJc w:val="left"/>
      <w:pPr>
        <w:ind w:left="6210" w:hanging="360"/>
      </w:pPr>
      <w:rPr>
        <w:rFonts w:ascii="Symbol" w:hAnsi="Symbol" w:hint="default"/>
      </w:rPr>
    </w:lvl>
    <w:lvl w:ilvl="7" w:tplc="D4FC5F0C" w:tentative="1">
      <w:start w:val="1"/>
      <w:numFmt w:val="bullet"/>
      <w:lvlText w:val="o"/>
      <w:lvlJc w:val="left"/>
      <w:pPr>
        <w:ind w:left="6930" w:hanging="360"/>
      </w:pPr>
      <w:rPr>
        <w:rFonts w:ascii="Courier New" w:hAnsi="Courier New" w:cs="Courier New" w:hint="default"/>
      </w:rPr>
    </w:lvl>
    <w:lvl w:ilvl="8" w:tplc="BE6E02AE" w:tentative="1">
      <w:start w:val="1"/>
      <w:numFmt w:val="bullet"/>
      <w:lvlText w:val=""/>
      <w:lvlJc w:val="left"/>
      <w:pPr>
        <w:ind w:left="7650" w:hanging="360"/>
      </w:pPr>
      <w:rPr>
        <w:rFonts w:ascii="Wingdings" w:hAnsi="Wingdings" w:hint="default"/>
      </w:rPr>
    </w:lvl>
  </w:abstractNum>
  <w:abstractNum w:abstractNumId="26" w15:restartNumberingAfterBreak="0">
    <w:nsid w:val="3E5A3DA2"/>
    <w:multiLevelType w:val="hybridMultilevel"/>
    <w:tmpl w:val="600E74C0"/>
    <w:lvl w:ilvl="0" w:tplc="A0C07DAC">
      <w:start w:val="1"/>
      <w:numFmt w:val="decimal"/>
      <w:lvlText w:val="%1."/>
      <w:lvlJc w:val="left"/>
      <w:pPr>
        <w:tabs>
          <w:tab w:val="num" w:pos="1440"/>
        </w:tabs>
        <w:ind w:left="1440" w:hanging="720"/>
      </w:pPr>
      <w:rPr>
        <w:rFonts w:hint="default"/>
      </w:rPr>
    </w:lvl>
    <w:lvl w:ilvl="1" w:tplc="A1467ECA" w:tentative="1">
      <w:start w:val="1"/>
      <w:numFmt w:val="lowerLetter"/>
      <w:lvlText w:val="%2."/>
      <w:lvlJc w:val="left"/>
      <w:pPr>
        <w:ind w:left="1440" w:hanging="360"/>
      </w:pPr>
    </w:lvl>
    <w:lvl w:ilvl="2" w:tplc="714A92EE" w:tentative="1">
      <w:start w:val="1"/>
      <w:numFmt w:val="lowerRoman"/>
      <w:lvlText w:val="%3."/>
      <w:lvlJc w:val="right"/>
      <w:pPr>
        <w:ind w:left="2160" w:hanging="180"/>
      </w:pPr>
    </w:lvl>
    <w:lvl w:ilvl="3" w:tplc="3E4A2F00" w:tentative="1">
      <w:start w:val="1"/>
      <w:numFmt w:val="decimal"/>
      <w:lvlText w:val="%4."/>
      <w:lvlJc w:val="left"/>
      <w:pPr>
        <w:ind w:left="2880" w:hanging="360"/>
      </w:pPr>
    </w:lvl>
    <w:lvl w:ilvl="4" w:tplc="90244A74" w:tentative="1">
      <w:start w:val="1"/>
      <w:numFmt w:val="lowerLetter"/>
      <w:lvlText w:val="%5."/>
      <w:lvlJc w:val="left"/>
      <w:pPr>
        <w:ind w:left="3600" w:hanging="360"/>
      </w:pPr>
    </w:lvl>
    <w:lvl w:ilvl="5" w:tplc="A9BE5012" w:tentative="1">
      <w:start w:val="1"/>
      <w:numFmt w:val="lowerRoman"/>
      <w:lvlText w:val="%6."/>
      <w:lvlJc w:val="right"/>
      <w:pPr>
        <w:ind w:left="4320" w:hanging="180"/>
      </w:pPr>
    </w:lvl>
    <w:lvl w:ilvl="6" w:tplc="25BCFC8A" w:tentative="1">
      <w:start w:val="1"/>
      <w:numFmt w:val="decimal"/>
      <w:lvlText w:val="%7."/>
      <w:lvlJc w:val="left"/>
      <w:pPr>
        <w:ind w:left="5040" w:hanging="360"/>
      </w:pPr>
    </w:lvl>
    <w:lvl w:ilvl="7" w:tplc="D920430A" w:tentative="1">
      <w:start w:val="1"/>
      <w:numFmt w:val="lowerLetter"/>
      <w:lvlText w:val="%8."/>
      <w:lvlJc w:val="left"/>
      <w:pPr>
        <w:ind w:left="5760" w:hanging="360"/>
      </w:pPr>
    </w:lvl>
    <w:lvl w:ilvl="8" w:tplc="4D08AC3C" w:tentative="1">
      <w:start w:val="1"/>
      <w:numFmt w:val="lowerRoman"/>
      <w:lvlText w:val="%9."/>
      <w:lvlJc w:val="right"/>
      <w:pPr>
        <w:ind w:left="6480" w:hanging="180"/>
      </w:pPr>
    </w:lvl>
  </w:abstractNum>
  <w:abstractNum w:abstractNumId="27" w15:restartNumberingAfterBreak="0">
    <w:nsid w:val="42172EE5"/>
    <w:multiLevelType w:val="hybridMultilevel"/>
    <w:tmpl w:val="A92A5A4C"/>
    <w:lvl w:ilvl="0" w:tplc="90C689E8">
      <w:start w:val="1"/>
      <w:numFmt w:val="decimal"/>
      <w:lvlText w:val="%1."/>
      <w:lvlJc w:val="left"/>
      <w:pPr>
        <w:ind w:left="1440" w:hanging="360"/>
      </w:pPr>
    </w:lvl>
    <w:lvl w:ilvl="1" w:tplc="34725E3E" w:tentative="1">
      <w:start w:val="1"/>
      <w:numFmt w:val="lowerLetter"/>
      <w:lvlText w:val="%2."/>
      <w:lvlJc w:val="left"/>
      <w:pPr>
        <w:ind w:left="2160" w:hanging="360"/>
      </w:pPr>
    </w:lvl>
    <w:lvl w:ilvl="2" w:tplc="F32C688A" w:tentative="1">
      <w:start w:val="1"/>
      <w:numFmt w:val="lowerRoman"/>
      <w:lvlText w:val="%3."/>
      <w:lvlJc w:val="right"/>
      <w:pPr>
        <w:ind w:left="2880" w:hanging="180"/>
      </w:pPr>
    </w:lvl>
    <w:lvl w:ilvl="3" w:tplc="F3D6DF10" w:tentative="1">
      <w:start w:val="1"/>
      <w:numFmt w:val="decimal"/>
      <w:lvlText w:val="%4."/>
      <w:lvlJc w:val="left"/>
      <w:pPr>
        <w:ind w:left="3600" w:hanging="360"/>
      </w:pPr>
    </w:lvl>
    <w:lvl w:ilvl="4" w:tplc="F050F3F2" w:tentative="1">
      <w:start w:val="1"/>
      <w:numFmt w:val="lowerLetter"/>
      <w:lvlText w:val="%5."/>
      <w:lvlJc w:val="left"/>
      <w:pPr>
        <w:ind w:left="4320" w:hanging="360"/>
      </w:pPr>
    </w:lvl>
    <w:lvl w:ilvl="5" w:tplc="44468F0E" w:tentative="1">
      <w:start w:val="1"/>
      <w:numFmt w:val="lowerRoman"/>
      <w:lvlText w:val="%6."/>
      <w:lvlJc w:val="right"/>
      <w:pPr>
        <w:ind w:left="5040" w:hanging="180"/>
      </w:pPr>
    </w:lvl>
    <w:lvl w:ilvl="6" w:tplc="7DC46E7A" w:tentative="1">
      <w:start w:val="1"/>
      <w:numFmt w:val="decimal"/>
      <w:lvlText w:val="%7."/>
      <w:lvlJc w:val="left"/>
      <w:pPr>
        <w:ind w:left="5760" w:hanging="360"/>
      </w:pPr>
    </w:lvl>
    <w:lvl w:ilvl="7" w:tplc="D62AA4E0" w:tentative="1">
      <w:start w:val="1"/>
      <w:numFmt w:val="lowerLetter"/>
      <w:lvlText w:val="%8."/>
      <w:lvlJc w:val="left"/>
      <w:pPr>
        <w:ind w:left="6480" w:hanging="360"/>
      </w:pPr>
    </w:lvl>
    <w:lvl w:ilvl="8" w:tplc="9710D22A" w:tentative="1">
      <w:start w:val="1"/>
      <w:numFmt w:val="lowerRoman"/>
      <w:lvlText w:val="%9."/>
      <w:lvlJc w:val="right"/>
      <w:pPr>
        <w:ind w:left="7200" w:hanging="180"/>
      </w:pPr>
    </w:lvl>
  </w:abstractNum>
  <w:abstractNum w:abstractNumId="28" w15:restartNumberingAfterBreak="0">
    <w:nsid w:val="42D811B0"/>
    <w:multiLevelType w:val="hybridMultilevel"/>
    <w:tmpl w:val="CA3E5134"/>
    <w:lvl w:ilvl="0" w:tplc="B11024F6">
      <w:start w:val="1"/>
      <w:numFmt w:val="decimal"/>
      <w:lvlText w:val="%1."/>
      <w:lvlJc w:val="left"/>
      <w:pPr>
        <w:ind w:left="2160" w:hanging="1440"/>
      </w:pPr>
      <w:rPr>
        <w:rFonts w:hint="default"/>
      </w:rPr>
    </w:lvl>
    <w:lvl w:ilvl="1" w:tplc="72D6F838" w:tentative="1">
      <w:start w:val="1"/>
      <w:numFmt w:val="lowerLetter"/>
      <w:lvlText w:val="%2."/>
      <w:lvlJc w:val="left"/>
      <w:pPr>
        <w:ind w:left="1800" w:hanging="360"/>
      </w:pPr>
    </w:lvl>
    <w:lvl w:ilvl="2" w:tplc="FD7413BE" w:tentative="1">
      <w:start w:val="1"/>
      <w:numFmt w:val="lowerRoman"/>
      <w:lvlText w:val="%3."/>
      <w:lvlJc w:val="right"/>
      <w:pPr>
        <w:ind w:left="2520" w:hanging="180"/>
      </w:pPr>
    </w:lvl>
    <w:lvl w:ilvl="3" w:tplc="B5AAE6F4" w:tentative="1">
      <w:start w:val="1"/>
      <w:numFmt w:val="decimal"/>
      <w:lvlText w:val="%4."/>
      <w:lvlJc w:val="left"/>
      <w:pPr>
        <w:ind w:left="3240" w:hanging="360"/>
      </w:pPr>
    </w:lvl>
    <w:lvl w:ilvl="4" w:tplc="AA226A56" w:tentative="1">
      <w:start w:val="1"/>
      <w:numFmt w:val="lowerLetter"/>
      <w:lvlText w:val="%5."/>
      <w:lvlJc w:val="left"/>
      <w:pPr>
        <w:ind w:left="3960" w:hanging="360"/>
      </w:pPr>
    </w:lvl>
    <w:lvl w:ilvl="5" w:tplc="F858D9B6" w:tentative="1">
      <w:start w:val="1"/>
      <w:numFmt w:val="lowerRoman"/>
      <w:lvlText w:val="%6."/>
      <w:lvlJc w:val="right"/>
      <w:pPr>
        <w:ind w:left="4680" w:hanging="180"/>
      </w:pPr>
    </w:lvl>
    <w:lvl w:ilvl="6" w:tplc="AB964E92" w:tentative="1">
      <w:start w:val="1"/>
      <w:numFmt w:val="decimal"/>
      <w:lvlText w:val="%7."/>
      <w:lvlJc w:val="left"/>
      <w:pPr>
        <w:ind w:left="5400" w:hanging="360"/>
      </w:pPr>
    </w:lvl>
    <w:lvl w:ilvl="7" w:tplc="A074F9F4" w:tentative="1">
      <w:start w:val="1"/>
      <w:numFmt w:val="lowerLetter"/>
      <w:lvlText w:val="%8."/>
      <w:lvlJc w:val="left"/>
      <w:pPr>
        <w:ind w:left="6120" w:hanging="360"/>
      </w:pPr>
    </w:lvl>
    <w:lvl w:ilvl="8" w:tplc="A8DA611A" w:tentative="1">
      <w:start w:val="1"/>
      <w:numFmt w:val="lowerRoman"/>
      <w:lvlText w:val="%9."/>
      <w:lvlJc w:val="right"/>
      <w:pPr>
        <w:ind w:left="6840" w:hanging="180"/>
      </w:pPr>
    </w:lvl>
  </w:abstractNum>
  <w:abstractNum w:abstractNumId="29" w15:restartNumberingAfterBreak="0">
    <w:nsid w:val="48436494"/>
    <w:multiLevelType w:val="hybridMultilevel"/>
    <w:tmpl w:val="41C46D04"/>
    <w:lvl w:ilvl="0" w:tplc="E8221012">
      <w:start w:val="2"/>
      <w:numFmt w:val="bullet"/>
      <w:lvlText w:val="-"/>
      <w:lvlJc w:val="left"/>
      <w:pPr>
        <w:ind w:left="4890" w:hanging="360"/>
      </w:pPr>
      <w:rPr>
        <w:rFonts w:ascii="Calibri" w:eastAsiaTheme="minorHAnsi" w:hAnsi="Calibri" w:cs="Calibri" w:hint="default"/>
      </w:rPr>
    </w:lvl>
    <w:lvl w:ilvl="1" w:tplc="C4DE3674" w:tentative="1">
      <w:start w:val="1"/>
      <w:numFmt w:val="bullet"/>
      <w:lvlText w:val="o"/>
      <w:lvlJc w:val="left"/>
      <w:pPr>
        <w:ind w:left="5610" w:hanging="360"/>
      </w:pPr>
      <w:rPr>
        <w:rFonts w:ascii="Courier New" w:hAnsi="Courier New" w:cs="Courier New" w:hint="default"/>
      </w:rPr>
    </w:lvl>
    <w:lvl w:ilvl="2" w:tplc="798EA73A" w:tentative="1">
      <w:start w:val="1"/>
      <w:numFmt w:val="bullet"/>
      <w:lvlText w:val=""/>
      <w:lvlJc w:val="left"/>
      <w:pPr>
        <w:ind w:left="6330" w:hanging="360"/>
      </w:pPr>
      <w:rPr>
        <w:rFonts w:ascii="Wingdings" w:hAnsi="Wingdings" w:hint="default"/>
      </w:rPr>
    </w:lvl>
    <w:lvl w:ilvl="3" w:tplc="05A61342" w:tentative="1">
      <w:start w:val="1"/>
      <w:numFmt w:val="bullet"/>
      <w:lvlText w:val=""/>
      <w:lvlJc w:val="left"/>
      <w:pPr>
        <w:ind w:left="7050" w:hanging="360"/>
      </w:pPr>
      <w:rPr>
        <w:rFonts w:ascii="Symbol" w:hAnsi="Symbol" w:hint="default"/>
      </w:rPr>
    </w:lvl>
    <w:lvl w:ilvl="4" w:tplc="35FA3D68" w:tentative="1">
      <w:start w:val="1"/>
      <w:numFmt w:val="bullet"/>
      <w:lvlText w:val="o"/>
      <w:lvlJc w:val="left"/>
      <w:pPr>
        <w:ind w:left="7770" w:hanging="360"/>
      </w:pPr>
      <w:rPr>
        <w:rFonts w:ascii="Courier New" w:hAnsi="Courier New" w:cs="Courier New" w:hint="default"/>
      </w:rPr>
    </w:lvl>
    <w:lvl w:ilvl="5" w:tplc="3DCABE56" w:tentative="1">
      <w:start w:val="1"/>
      <w:numFmt w:val="bullet"/>
      <w:lvlText w:val=""/>
      <w:lvlJc w:val="left"/>
      <w:pPr>
        <w:ind w:left="8490" w:hanging="360"/>
      </w:pPr>
      <w:rPr>
        <w:rFonts w:ascii="Wingdings" w:hAnsi="Wingdings" w:hint="default"/>
      </w:rPr>
    </w:lvl>
    <w:lvl w:ilvl="6" w:tplc="9A80C6B4" w:tentative="1">
      <w:start w:val="1"/>
      <w:numFmt w:val="bullet"/>
      <w:lvlText w:val=""/>
      <w:lvlJc w:val="left"/>
      <w:pPr>
        <w:ind w:left="9210" w:hanging="360"/>
      </w:pPr>
      <w:rPr>
        <w:rFonts w:ascii="Symbol" w:hAnsi="Symbol" w:hint="default"/>
      </w:rPr>
    </w:lvl>
    <w:lvl w:ilvl="7" w:tplc="82428708" w:tentative="1">
      <w:start w:val="1"/>
      <w:numFmt w:val="bullet"/>
      <w:lvlText w:val="o"/>
      <w:lvlJc w:val="left"/>
      <w:pPr>
        <w:ind w:left="9930" w:hanging="360"/>
      </w:pPr>
      <w:rPr>
        <w:rFonts w:ascii="Courier New" w:hAnsi="Courier New" w:cs="Courier New" w:hint="default"/>
      </w:rPr>
    </w:lvl>
    <w:lvl w:ilvl="8" w:tplc="D9F4223A" w:tentative="1">
      <w:start w:val="1"/>
      <w:numFmt w:val="bullet"/>
      <w:lvlText w:val=""/>
      <w:lvlJc w:val="left"/>
      <w:pPr>
        <w:ind w:left="10650" w:hanging="360"/>
      </w:pPr>
      <w:rPr>
        <w:rFonts w:ascii="Wingdings" w:hAnsi="Wingdings" w:hint="default"/>
      </w:rPr>
    </w:lvl>
  </w:abstractNum>
  <w:abstractNum w:abstractNumId="30" w15:restartNumberingAfterBreak="0">
    <w:nsid w:val="4D475CC5"/>
    <w:multiLevelType w:val="hybridMultilevel"/>
    <w:tmpl w:val="80F0F8C6"/>
    <w:lvl w:ilvl="0" w:tplc="EFE02DEC">
      <w:start w:val="1"/>
      <w:numFmt w:val="decimal"/>
      <w:pStyle w:val="PCHSListNumWTM"/>
      <w:lvlText w:val="%1."/>
      <w:lvlJc w:val="left"/>
      <w:pPr>
        <w:tabs>
          <w:tab w:val="num" w:pos="720"/>
        </w:tabs>
        <w:ind w:left="0" w:firstLine="720"/>
      </w:pPr>
      <w:rPr>
        <w:rFonts w:hint="default"/>
      </w:rPr>
    </w:lvl>
    <w:lvl w:ilvl="1" w:tplc="2EE8E390" w:tentative="1">
      <w:start w:val="1"/>
      <w:numFmt w:val="lowerLetter"/>
      <w:lvlText w:val="%2."/>
      <w:lvlJc w:val="left"/>
      <w:pPr>
        <w:ind w:left="1440" w:hanging="360"/>
      </w:pPr>
    </w:lvl>
    <w:lvl w:ilvl="2" w:tplc="B21C8212" w:tentative="1">
      <w:start w:val="1"/>
      <w:numFmt w:val="lowerRoman"/>
      <w:lvlText w:val="%3."/>
      <w:lvlJc w:val="right"/>
      <w:pPr>
        <w:ind w:left="2160" w:hanging="180"/>
      </w:pPr>
    </w:lvl>
    <w:lvl w:ilvl="3" w:tplc="783C012C" w:tentative="1">
      <w:start w:val="1"/>
      <w:numFmt w:val="decimal"/>
      <w:lvlText w:val="%4."/>
      <w:lvlJc w:val="left"/>
      <w:pPr>
        <w:ind w:left="2880" w:hanging="360"/>
      </w:pPr>
    </w:lvl>
    <w:lvl w:ilvl="4" w:tplc="2DC08DAE" w:tentative="1">
      <w:start w:val="1"/>
      <w:numFmt w:val="lowerLetter"/>
      <w:lvlText w:val="%5."/>
      <w:lvlJc w:val="left"/>
      <w:pPr>
        <w:ind w:left="3600" w:hanging="360"/>
      </w:pPr>
    </w:lvl>
    <w:lvl w:ilvl="5" w:tplc="DA267D02" w:tentative="1">
      <w:start w:val="1"/>
      <w:numFmt w:val="lowerRoman"/>
      <w:lvlText w:val="%6."/>
      <w:lvlJc w:val="right"/>
      <w:pPr>
        <w:ind w:left="4320" w:hanging="180"/>
      </w:pPr>
    </w:lvl>
    <w:lvl w:ilvl="6" w:tplc="5B7C11CE" w:tentative="1">
      <w:start w:val="1"/>
      <w:numFmt w:val="decimal"/>
      <w:lvlText w:val="%7."/>
      <w:lvlJc w:val="left"/>
      <w:pPr>
        <w:ind w:left="5040" w:hanging="360"/>
      </w:pPr>
    </w:lvl>
    <w:lvl w:ilvl="7" w:tplc="635E693C" w:tentative="1">
      <w:start w:val="1"/>
      <w:numFmt w:val="lowerLetter"/>
      <w:lvlText w:val="%8."/>
      <w:lvlJc w:val="left"/>
      <w:pPr>
        <w:ind w:left="5760" w:hanging="360"/>
      </w:pPr>
    </w:lvl>
    <w:lvl w:ilvl="8" w:tplc="A3A47512" w:tentative="1">
      <w:start w:val="1"/>
      <w:numFmt w:val="lowerRoman"/>
      <w:lvlText w:val="%9."/>
      <w:lvlJc w:val="right"/>
      <w:pPr>
        <w:ind w:left="6480" w:hanging="180"/>
      </w:pPr>
    </w:lvl>
  </w:abstractNum>
  <w:abstractNum w:abstractNumId="31" w15:restartNumberingAfterBreak="0">
    <w:nsid w:val="50C42E5D"/>
    <w:multiLevelType w:val="hybridMultilevel"/>
    <w:tmpl w:val="E8C46BA4"/>
    <w:lvl w:ilvl="0" w:tplc="8CBA686A">
      <w:start w:val="1"/>
      <w:numFmt w:val="decimal"/>
      <w:pStyle w:val="PCHSListNumHI"/>
      <w:lvlText w:val="%1."/>
      <w:lvlJc w:val="left"/>
      <w:pPr>
        <w:tabs>
          <w:tab w:val="num" w:pos="1440"/>
        </w:tabs>
        <w:ind w:left="1440" w:hanging="720"/>
      </w:pPr>
      <w:rPr>
        <w:rFonts w:hint="default"/>
      </w:rPr>
    </w:lvl>
    <w:lvl w:ilvl="1" w:tplc="0D2E13AC" w:tentative="1">
      <w:start w:val="1"/>
      <w:numFmt w:val="lowerLetter"/>
      <w:lvlText w:val="%2."/>
      <w:lvlJc w:val="left"/>
      <w:pPr>
        <w:ind w:left="1440" w:hanging="360"/>
      </w:pPr>
    </w:lvl>
    <w:lvl w:ilvl="2" w:tplc="ED045ADA" w:tentative="1">
      <w:start w:val="1"/>
      <w:numFmt w:val="lowerRoman"/>
      <w:lvlText w:val="%3."/>
      <w:lvlJc w:val="right"/>
      <w:pPr>
        <w:ind w:left="2160" w:hanging="180"/>
      </w:pPr>
    </w:lvl>
    <w:lvl w:ilvl="3" w:tplc="F45C02EA" w:tentative="1">
      <w:start w:val="1"/>
      <w:numFmt w:val="decimal"/>
      <w:lvlText w:val="%4."/>
      <w:lvlJc w:val="left"/>
      <w:pPr>
        <w:ind w:left="2880" w:hanging="360"/>
      </w:pPr>
    </w:lvl>
    <w:lvl w:ilvl="4" w:tplc="36E67BA6" w:tentative="1">
      <w:start w:val="1"/>
      <w:numFmt w:val="lowerLetter"/>
      <w:lvlText w:val="%5."/>
      <w:lvlJc w:val="left"/>
      <w:pPr>
        <w:ind w:left="3600" w:hanging="360"/>
      </w:pPr>
    </w:lvl>
    <w:lvl w:ilvl="5" w:tplc="F0044EF4" w:tentative="1">
      <w:start w:val="1"/>
      <w:numFmt w:val="lowerRoman"/>
      <w:lvlText w:val="%6."/>
      <w:lvlJc w:val="right"/>
      <w:pPr>
        <w:ind w:left="4320" w:hanging="180"/>
      </w:pPr>
    </w:lvl>
    <w:lvl w:ilvl="6" w:tplc="5AF28F98" w:tentative="1">
      <w:start w:val="1"/>
      <w:numFmt w:val="decimal"/>
      <w:lvlText w:val="%7."/>
      <w:lvlJc w:val="left"/>
      <w:pPr>
        <w:ind w:left="5040" w:hanging="360"/>
      </w:pPr>
    </w:lvl>
    <w:lvl w:ilvl="7" w:tplc="633EA6E6" w:tentative="1">
      <w:start w:val="1"/>
      <w:numFmt w:val="lowerLetter"/>
      <w:lvlText w:val="%8."/>
      <w:lvlJc w:val="left"/>
      <w:pPr>
        <w:ind w:left="5760" w:hanging="360"/>
      </w:pPr>
    </w:lvl>
    <w:lvl w:ilvl="8" w:tplc="67B0525A" w:tentative="1">
      <w:start w:val="1"/>
      <w:numFmt w:val="lowerRoman"/>
      <w:lvlText w:val="%9."/>
      <w:lvlJc w:val="right"/>
      <w:pPr>
        <w:ind w:left="6480" w:hanging="180"/>
      </w:pPr>
    </w:lvl>
  </w:abstractNum>
  <w:abstractNum w:abstractNumId="32" w15:restartNumberingAfterBreak="0">
    <w:nsid w:val="5204204D"/>
    <w:multiLevelType w:val="hybridMultilevel"/>
    <w:tmpl w:val="AC3C1328"/>
    <w:lvl w:ilvl="0" w:tplc="87C40044">
      <w:numFmt w:val="bullet"/>
      <w:lvlText w:val="•"/>
      <w:lvlJc w:val="left"/>
      <w:pPr>
        <w:ind w:left="1080" w:hanging="360"/>
      </w:pPr>
      <w:rPr>
        <w:rFonts w:ascii="Calibri" w:eastAsia="Times New Roman" w:hAnsi="Calibri" w:cs="Arial" w:hint="default"/>
      </w:rPr>
    </w:lvl>
    <w:lvl w:ilvl="1" w:tplc="8B863DB8" w:tentative="1">
      <w:start w:val="1"/>
      <w:numFmt w:val="bullet"/>
      <w:lvlText w:val="o"/>
      <w:lvlJc w:val="left"/>
      <w:pPr>
        <w:ind w:left="1800" w:hanging="360"/>
      </w:pPr>
      <w:rPr>
        <w:rFonts w:ascii="Courier New" w:hAnsi="Courier New" w:cs="Courier New" w:hint="default"/>
      </w:rPr>
    </w:lvl>
    <w:lvl w:ilvl="2" w:tplc="448C2B2E" w:tentative="1">
      <w:start w:val="1"/>
      <w:numFmt w:val="bullet"/>
      <w:lvlText w:val=""/>
      <w:lvlJc w:val="left"/>
      <w:pPr>
        <w:ind w:left="2520" w:hanging="360"/>
      </w:pPr>
      <w:rPr>
        <w:rFonts w:ascii="Wingdings" w:hAnsi="Wingdings" w:hint="default"/>
      </w:rPr>
    </w:lvl>
    <w:lvl w:ilvl="3" w:tplc="0D082B34" w:tentative="1">
      <w:start w:val="1"/>
      <w:numFmt w:val="bullet"/>
      <w:lvlText w:val=""/>
      <w:lvlJc w:val="left"/>
      <w:pPr>
        <w:ind w:left="3240" w:hanging="360"/>
      </w:pPr>
      <w:rPr>
        <w:rFonts w:ascii="Symbol" w:hAnsi="Symbol" w:hint="default"/>
      </w:rPr>
    </w:lvl>
    <w:lvl w:ilvl="4" w:tplc="E17E22F6" w:tentative="1">
      <w:start w:val="1"/>
      <w:numFmt w:val="bullet"/>
      <w:lvlText w:val="o"/>
      <w:lvlJc w:val="left"/>
      <w:pPr>
        <w:ind w:left="3960" w:hanging="360"/>
      </w:pPr>
      <w:rPr>
        <w:rFonts w:ascii="Courier New" w:hAnsi="Courier New" w:cs="Courier New" w:hint="default"/>
      </w:rPr>
    </w:lvl>
    <w:lvl w:ilvl="5" w:tplc="9C60AD4E" w:tentative="1">
      <w:start w:val="1"/>
      <w:numFmt w:val="bullet"/>
      <w:lvlText w:val=""/>
      <w:lvlJc w:val="left"/>
      <w:pPr>
        <w:ind w:left="4680" w:hanging="360"/>
      </w:pPr>
      <w:rPr>
        <w:rFonts w:ascii="Wingdings" w:hAnsi="Wingdings" w:hint="default"/>
      </w:rPr>
    </w:lvl>
    <w:lvl w:ilvl="6" w:tplc="2A126F80" w:tentative="1">
      <w:start w:val="1"/>
      <w:numFmt w:val="bullet"/>
      <w:lvlText w:val=""/>
      <w:lvlJc w:val="left"/>
      <w:pPr>
        <w:ind w:left="5400" w:hanging="360"/>
      </w:pPr>
      <w:rPr>
        <w:rFonts w:ascii="Symbol" w:hAnsi="Symbol" w:hint="default"/>
      </w:rPr>
    </w:lvl>
    <w:lvl w:ilvl="7" w:tplc="ED940ADA" w:tentative="1">
      <w:start w:val="1"/>
      <w:numFmt w:val="bullet"/>
      <w:lvlText w:val="o"/>
      <w:lvlJc w:val="left"/>
      <w:pPr>
        <w:ind w:left="6120" w:hanging="360"/>
      </w:pPr>
      <w:rPr>
        <w:rFonts w:ascii="Courier New" w:hAnsi="Courier New" w:cs="Courier New" w:hint="default"/>
      </w:rPr>
    </w:lvl>
    <w:lvl w:ilvl="8" w:tplc="D152F2B4" w:tentative="1">
      <w:start w:val="1"/>
      <w:numFmt w:val="bullet"/>
      <w:lvlText w:val=""/>
      <w:lvlJc w:val="left"/>
      <w:pPr>
        <w:ind w:left="6840" w:hanging="360"/>
      </w:pPr>
      <w:rPr>
        <w:rFonts w:ascii="Wingdings" w:hAnsi="Wingdings" w:hint="default"/>
      </w:rPr>
    </w:lvl>
  </w:abstractNum>
  <w:abstractNum w:abstractNumId="33" w15:restartNumberingAfterBreak="0">
    <w:nsid w:val="529F6BE8"/>
    <w:multiLevelType w:val="hybridMultilevel"/>
    <w:tmpl w:val="BE8C8C44"/>
    <w:lvl w:ilvl="0" w:tplc="3D8A50A0">
      <w:start w:val="1"/>
      <w:numFmt w:val="bullet"/>
      <w:lvlText w:val=""/>
      <w:lvlJc w:val="left"/>
      <w:pPr>
        <w:ind w:left="1440" w:hanging="360"/>
      </w:pPr>
      <w:rPr>
        <w:rFonts w:ascii="Symbol" w:hAnsi="Symbol" w:hint="default"/>
      </w:rPr>
    </w:lvl>
    <w:lvl w:ilvl="1" w:tplc="62B881BA" w:tentative="1">
      <w:start w:val="1"/>
      <w:numFmt w:val="bullet"/>
      <w:lvlText w:val="o"/>
      <w:lvlJc w:val="left"/>
      <w:pPr>
        <w:ind w:left="2160" w:hanging="360"/>
      </w:pPr>
      <w:rPr>
        <w:rFonts w:ascii="Courier New" w:hAnsi="Courier New" w:cs="Courier New" w:hint="default"/>
      </w:rPr>
    </w:lvl>
    <w:lvl w:ilvl="2" w:tplc="5490871E" w:tentative="1">
      <w:start w:val="1"/>
      <w:numFmt w:val="bullet"/>
      <w:lvlText w:val=""/>
      <w:lvlJc w:val="left"/>
      <w:pPr>
        <w:ind w:left="2880" w:hanging="360"/>
      </w:pPr>
      <w:rPr>
        <w:rFonts w:ascii="Wingdings" w:hAnsi="Wingdings" w:hint="default"/>
      </w:rPr>
    </w:lvl>
    <w:lvl w:ilvl="3" w:tplc="0C068226" w:tentative="1">
      <w:start w:val="1"/>
      <w:numFmt w:val="bullet"/>
      <w:lvlText w:val=""/>
      <w:lvlJc w:val="left"/>
      <w:pPr>
        <w:ind w:left="3600" w:hanging="360"/>
      </w:pPr>
      <w:rPr>
        <w:rFonts w:ascii="Symbol" w:hAnsi="Symbol" w:hint="default"/>
      </w:rPr>
    </w:lvl>
    <w:lvl w:ilvl="4" w:tplc="6388B15E" w:tentative="1">
      <w:start w:val="1"/>
      <w:numFmt w:val="bullet"/>
      <w:lvlText w:val="o"/>
      <w:lvlJc w:val="left"/>
      <w:pPr>
        <w:ind w:left="4320" w:hanging="360"/>
      </w:pPr>
      <w:rPr>
        <w:rFonts w:ascii="Courier New" w:hAnsi="Courier New" w:cs="Courier New" w:hint="default"/>
      </w:rPr>
    </w:lvl>
    <w:lvl w:ilvl="5" w:tplc="0046F8E4" w:tentative="1">
      <w:start w:val="1"/>
      <w:numFmt w:val="bullet"/>
      <w:lvlText w:val=""/>
      <w:lvlJc w:val="left"/>
      <w:pPr>
        <w:ind w:left="5040" w:hanging="360"/>
      </w:pPr>
      <w:rPr>
        <w:rFonts w:ascii="Wingdings" w:hAnsi="Wingdings" w:hint="default"/>
      </w:rPr>
    </w:lvl>
    <w:lvl w:ilvl="6" w:tplc="C3E6E79C" w:tentative="1">
      <w:start w:val="1"/>
      <w:numFmt w:val="bullet"/>
      <w:lvlText w:val=""/>
      <w:lvlJc w:val="left"/>
      <w:pPr>
        <w:ind w:left="5760" w:hanging="360"/>
      </w:pPr>
      <w:rPr>
        <w:rFonts w:ascii="Symbol" w:hAnsi="Symbol" w:hint="default"/>
      </w:rPr>
    </w:lvl>
    <w:lvl w:ilvl="7" w:tplc="DB4A59FC" w:tentative="1">
      <w:start w:val="1"/>
      <w:numFmt w:val="bullet"/>
      <w:lvlText w:val="o"/>
      <w:lvlJc w:val="left"/>
      <w:pPr>
        <w:ind w:left="6480" w:hanging="360"/>
      </w:pPr>
      <w:rPr>
        <w:rFonts w:ascii="Courier New" w:hAnsi="Courier New" w:cs="Courier New" w:hint="default"/>
      </w:rPr>
    </w:lvl>
    <w:lvl w:ilvl="8" w:tplc="7124F3B8" w:tentative="1">
      <w:start w:val="1"/>
      <w:numFmt w:val="bullet"/>
      <w:lvlText w:val=""/>
      <w:lvlJc w:val="left"/>
      <w:pPr>
        <w:ind w:left="7200" w:hanging="360"/>
      </w:pPr>
      <w:rPr>
        <w:rFonts w:ascii="Wingdings" w:hAnsi="Wingdings" w:hint="default"/>
      </w:rPr>
    </w:lvl>
  </w:abstractNum>
  <w:abstractNum w:abstractNumId="34" w15:restartNumberingAfterBreak="0">
    <w:nsid w:val="53867311"/>
    <w:multiLevelType w:val="hybridMultilevel"/>
    <w:tmpl w:val="0DA6F3C2"/>
    <w:lvl w:ilvl="0" w:tplc="7A9050EC">
      <w:start w:val="1"/>
      <w:numFmt w:val="bullet"/>
      <w:pStyle w:val="PCHSBulletHI"/>
      <w:lvlText w:val=""/>
      <w:lvlJc w:val="left"/>
      <w:pPr>
        <w:tabs>
          <w:tab w:val="num" w:pos="1440"/>
        </w:tabs>
        <w:ind w:left="1440" w:hanging="720"/>
      </w:pPr>
      <w:rPr>
        <w:rFonts w:ascii="Symbol" w:hAnsi="Symbol" w:hint="default"/>
      </w:rPr>
    </w:lvl>
    <w:lvl w:ilvl="1" w:tplc="FBC2FB8E" w:tentative="1">
      <w:start w:val="1"/>
      <w:numFmt w:val="bullet"/>
      <w:lvlText w:val="o"/>
      <w:lvlJc w:val="left"/>
      <w:pPr>
        <w:ind w:left="2160" w:hanging="360"/>
      </w:pPr>
      <w:rPr>
        <w:rFonts w:ascii="Courier New" w:hAnsi="Courier New" w:cs="Courier New" w:hint="default"/>
      </w:rPr>
    </w:lvl>
    <w:lvl w:ilvl="2" w:tplc="19726E26" w:tentative="1">
      <w:start w:val="1"/>
      <w:numFmt w:val="bullet"/>
      <w:lvlText w:val=""/>
      <w:lvlJc w:val="left"/>
      <w:pPr>
        <w:ind w:left="2880" w:hanging="360"/>
      </w:pPr>
      <w:rPr>
        <w:rFonts w:ascii="Wingdings" w:hAnsi="Wingdings" w:hint="default"/>
      </w:rPr>
    </w:lvl>
    <w:lvl w:ilvl="3" w:tplc="026646F8" w:tentative="1">
      <w:start w:val="1"/>
      <w:numFmt w:val="bullet"/>
      <w:lvlText w:val=""/>
      <w:lvlJc w:val="left"/>
      <w:pPr>
        <w:ind w:left="3600" w:hanging="360"/>
      </w:pPr>
      <w:rPr>
        <w:rFonts w:ascii="Symbol" w:hAnsi="Symbol" w:hint="default"/>
      </w:rPr>
    </w:lvl>
    <w:lvl w:ilvl="4" w:tplc="1EFAA504" w:tentative="1">
      <w:start w:val="1"/>
      <w:numFmt w:val="bullet"/>
      <w:lvlText w:val="o"/>
      <w:lvlJc w:val="left"/>
      <w:pPr>
        <w:ind w:left="4320" w:hanging="360"/>
      </w:pPr>
      <w:rPr>
        <w:rFonts w:ascii="Courier New" w:hAnsi="Courier New" w:cs="Courier New" w:hint="default"/>
      </w:rPr>
    </w:lvl>
    <w:lvl w:ilvl="5" w:tplc="13BA1B4C" w:tentative="1">
      <w:start w:val="1"/>
      <w:numFmt w:val="bullet"/>
      <w:lvlText w:val=""/>
      <w:lvlJc w:val="left"/>
      <w:pPr>
        <w:ind w:left="5040" w:hanging="360"/>
      </w:pPr>
      <w:rPr>
        <w:rFonts w:ascii="Wingdings" w:hAnsi="Wingdings" w:hint="default"/>
      </w:rPr>
    </w:lvl>
    <w:lvl w:ilvl="6" w:tplc="888E286A" w:tentative="1">
      <w:start w:val="1"/>
      <w:numFmt w:val="bullet"/>
      <w:lvlText w:val=""/>
      <w:lvlJc w:val="left"/>
      <w:pPr>
        <w:ind w:left="5760" w:hanging="360"/>
      </w:pPr>
      <w:rPr>
        <w:rFonts w:ascii="Symbol" w:hAnsi="Symbol" w:hint="default"/>
      </w:rPr>
    </w:lvl>
    <w:lvl w:ilvl="7" w:tplc="E9DA154E" w:tentative="1">
      <w:start w:val="1"/>
      <w:numFmt w:val="bullet"/>
      <w:lvlText w:val="o"/>
      <w:lvlJc w:val="left"/>
      <w:pPr>
        <w:ind w:left="6480" w:hanging="360"/>
      </w:pPr>
      <w:rPr>
        <w:rFonts w:ascii="Courier New" w:hAnsi="Courier New" w:cs="Courier New" w:hint="default"/>
      </w:rPr>
    </w:lvl>
    <w:lvl w:ilvl="8" w:tplc="CF86CC2C" w:tentative="1">
      <w:start w:val="1"/>
      <w:numFmt w:val="bullet"/>
      <w:lvlText w:val=""/>
      <w:lvlJc w:val="left"/>
      <w:pPr>
        <w:ind w:left="7200" w:hanging="360"/>
      </w:pPr>
      <w:rPr>
        <w:rFonts w:ascii="Wingdings" w:hAnsi="Wingdings" w:hint="default"/>
      </w:rPr>
    </w:lvl>
  </w:abstractNum>
  <w:abstractNum w:abstractNumId="35" w15:restartNumberingAfterBreak="0">
    <w:nsid w:val="55112C06"/>
    <w:multiLevelType w:val="hybridMultilevel"/>
    <w:tmpl w:val="0CEE7B58"/>
    <w:lvl w:ilvl="0" w:tplc="7952D578">
      <w:start w:val="2"/>
      <w:numFmt w:val="bullet"/>
      <w:lvlText w:val="-"/>
      <w:lvlJc w:val="left"/>
      <w:pPr>
        <w:ind w:left="5250" w:hanging="360"/>
      </w:pPr>
      <w:rPr>
        <w:rFonts w:ascii="Calibri" w:eastAsiaTheme="minorHAnsi" w:hAnsi="Calibri" w:cs="Calibri" w:hint="default"/>
      </w:rPr>
    </w:lvl>
    <w:lvl w:ilvl="1" w:tplc="D784A3F2" w:tentative="1">
      <w:start w:val="1"/>
      <w:numFmt w:val="bullet"/>
      <w:lvlText w:val="o"/>
      <w:lvlJc w:val="left"/>
      <w:pPr>
        <w:ind w:left="5970" w:hanging="360"/>
      </w:pPr>
      <w:rPr>
        <w:rFonts w:ascii="Courier New" w:hAnsi="Courier New" w:cs="Courier New" w:hint="default"/>
      </w:rPr>
    </w:lvl>
    <w:lvl w:ilvl="2" w:tplc="16540B02" w:tentative="1">
      <w:start w:val="1"/>
      <w:numFmt w:val="bullet"/>
      <w:lvlText w:val=""/>
      <w:lvlJc w:val="left"/>
      <w:pPr>
        <w:ind w:left="6690" w:hanging="360"/>
      </w:pPr>
      <w:rPr>
        <w:rFonts w:ascii="Wingdings" w:hAnsi="Wingdings" w:hint="default"/>
      </w:rPr>
    </w:lvl>
    <w:lvl w:ilvl="3" w:tplc="91B6742E" w:tentative="1">
      <w:start w:val="1"/>
      <w:numFmt w:val="bullet"/>
      <w:lvlText w:val=""/>
      <w:lvlJc w:val="left"/>
      <w:pPr>
        <w:ind w:left="7410" w:hanging="360"/>
      </w:pPr>
      <w:rPr>
        <w:rFonts w:ascii="Symbol" w:hAnsi="Symbol" w:hint="default"/>
      </w:rPr>
    </w:lvl>
    <w:lvl w:ilvl="4" w:tplc="637C0DEE" w:tentative="1">
      <w:start w:val="1"/>
      <w:numFmt w:val="bullet"/>
      <w:lvlText w:val="o"/>
      <w:lvlJc w:val="left"/>
      <w:pPr>
        <w:ind w:left="8130" w:hanging="360"/>
      </w:pPr>
      <w:rPr>
        <w:rFonts w:ascii="Courier New" w:hAnsi="Courier New" w:cs="Courier New" w:hint="default"/>
      </w:rPr>
    </w:lvl>
    <w:lvl w:ilvl="5" w:tplc="B358A6DA" w:tentative="1">
      <w:start w:val="1"/>
      <w:numFmt w:val="bullet"/>
      <w:lvlText w:val=""/>
      <w:lvlJc w:val="left"/>
      <w:pPr>
        <w:ind w:left="8850" w:hanging="360"/>
      </w:pPr>
      <w:rPr>
        <w:rFonts w:ascii="Wingdings" w:hAnsi="Wingdings" w:hint="default"/>
      </w:rPr>
    </w:lvl>
    <w:lvl w:ilvl="6" w:tplc="A48C1C54" w:tentative="1">
      <w:start w:val="1"/>
      <w:numFmt w:val="bullet"/>
      <w:lvlText w:val=""/>
      <w:lvlJc w:val="left"/>
      <w:pPr>
        <w:ind w:left="9570" w:hanging="360"/>
      </w:pPr>
      <w:rPr>
        <w:rFonts w:ascii="Symbol" w:hAnsi="Symbol" w:hint="default"/>
      </w:rPr>
    </w:lvl>
    <w:lvl w:ilvl="7" w:tplc="2B3AD63C" w:tentative="1">
      <w:start w:val="1"/>
      <w:numFmt w:val="bullet"/>
      <w:lvlText w:val="o"/>
      <w:lvlJc w:val="left"/>
      <w:pPr>
        <w:ind w:left="10290" w:hanging="360"/>
      </w:pPr>
      <w:rPr>
        <w:rFonts w:ascii="Courier New" w:hAnsi="Courier New" w:cs="Courier New" w:hint="default"/>
      </w:rPr>
    </w:lvl>
    <w:lvl w:ilvl="8" w:tplc="56B6DE44" w:tentative="1">
      <w:start w:val="1"/>
      <w:numFmt w:val="bullet"/>
      <w:lvlText w:val=""/>
      <w:lvlJc w:val="left"/>
      <w:pPr>
        <w:ind w:left="11010" w:hanging="360"/>
      </w:pPr>
      <w:rPr>
        <w:rFonts w:ascii="Wingdings" w:hAnsi="Wingdings" w:hint="default"/>
      </w:rPr>
    </w:lvl>
  </w:abstractNum>
  <w:abstractNum w:abstractNumId="36" w15:restartNumberingAfterBreak="0">
    <w:nsid w:val="59986BF4"/>
    <w:multiLevelType w:val="hybridMultilevel"/>
    <w:tmpl w:val="739EE6B8"/>
    <w:lvl w:ilvl="0" w:tplc="E2208F6C">
      <w:start w:val="1"/>
      <w:numFmt w:val="upperLetter"/>
      <w:pStyle w:val="PCHSListLtrTable"/>
      <w:suff w:val="nothing"/>
      <w:lvlText w:val="%1."/>
      <w:lvlJc w:val="left"/>
      <w:pPr>
        <w:ind w:left="0" w:firstLine="0"/>
      </w:pPr>
      <w:rPr>
        <w:rFonts w:hint="default"/>
      </w:rPr>
    </w:lvl>
    <w:lvl w:ilvl="1" w:tplc="BD6EC0A6" w:tentative="1">
      <w:start w:val="1"/>
      <w:numFmt w:val="lowerLetter"/>
      <w:lvlText w:val="%2."/>
      <w:lvlJc w:val="left"/>
      <w:pPr>
        <w:ind w:left="1440" w:hanging="360"/>
      </w:pPr>
    </w:lvl>
    <w:lvl w:ilvl="2" w:tplc="58AE896E" w:tentative="1">
      <w:start w:val="1"/>
      <w:numFmt w:val="lowerRoman"/>
      <w:lvlText w:val="%3."/>
      <w:lvlJc w:val="right"/>
      <w:pPr>
        <w:ind w:left="2160" w:hanging="180"/>
      </w:pPr>
    </w:lvl>
    <w:lvl w:ilvl="3" w:tplc="EB8E4C44" w:tentative="1">
      <w:start w:val="1"/>
      <w:numFmt w:val="decimal"/>
      <w:lvlText w:val="%4."/>
      <w:lvlJc w:val="left"/>
      <w:pPr>
        <w:ind w:left="2880" w:hanging="360"/>
      </w:pPr>
    </w:lvl>
    <w:lvl w:ilvl="4" w:tplc="5254E5EC" w:tentative="1">
      <w:start w:val="1"/>
      <w:numFmt w:val="lowerLetter"/>
      <w:lvlText w:val="%5."/>
      <w:lvlJc w:val="left"/>
      <w:pPr>
        <w:ind w:left="3600" w:hanging="360"/>
      </w:pPr>
    </w:lvl>
    <w:lvl w:ilvl="5" w:tplc="0B9C9AEE" w:tentative="1">
      <w:start w:val="1"/>
      <w:numFmt w:val="lowerRoman"/>
      <w:lvlText w:val="%6."/>
      <w:lvlJc w:val="right"/>
      <w:pPr>
        <w:ind w:left="4320" w:hanging="180"/>
      </w:pPr>
    </w:lvl>
    <w:lvl w:ilvl="6" w:tplc="4238F00C" w:tentative="1">
      <w:start w:val="1"/>
      <w:numFmt w:val="decimal"/>
      <w:lvlText w:val="%7."/>
      <w:lvlJc w:val="left"/>
      <w:pPr>
        <w:ind w:left="5040" w:hanging="360"/>
      </w:pPr>
    </w:lvl>
    <w:lvl w:ilvl="7" w:tplc="A5B20B6C" w:tentative="1">
      <w:start w:val="1"/>
      <w:numFmt w:val="lowerLetter"/>
      <w:lvlText w:val="%8."/>
      <w:lvlJc w:val="left"/>
      <w:pPr>
        <w:ind w:left="5760" w:hanging="360"/>
      </w:pPr>
    </w:lvl>
    <w:lvl w:ilvl="8" w:tplc="8EF26948" w:tentative="1">
      <w:start w:val="1"/>
      <w:numFmt w:val="lowerRoman"/>
      <w:lvlText w:val="%9."/>
      <w:lvlJc w:val="right"/>
      <w:pPr>
        <w:ind w:left="6480" w:hanging="180"/>
      </w:pPr>
    </w:lvl>
  </w:abstractNum>
  <w:abstractNum w:abstractNumId="37" w15:restartNumberingAfterBreak="0">
    <w:nsid w:val="5AF66242"/>
    <w:multiLevelType w:val="hybridMultilevel"/>
    <w:tmpl w:val="2078EF98"/>
    <w:lvl w:ilvl="0" w:tplc="248421BC">
      <w:start w:val="3"/>
      <w:numFmt w:val="bullet"/>
      <w:lvlText w:val="•"/>
      <w:lvlJc w:val="left"/>
      <w:pPr>
        <w:ind w:left="1080" w:hanging="360"/>
      </w:pPr>
      <w:rPr>
        <w:rFonts w:ascii="Calibri" w:eastAsia="Times New Roman" w:hAnsi="Calibri" w:cs="Arial" w:hint="default"/>
      </w:rPr>
    </w:lvl>
    <w:lvl w:ilvl="1" w:tplc="A0D246B8" w:tentative="1">
      <w:start w:val="1"/>
      <w:numFmt w:val="bullet"/>
      <w:lvlText w:val="o"/>
      <w:lvlJc w:val="left"/>
      <w:pPr>
        <w:ind w:left="1800" w:hanging="360"/>
      </w:pPr>
      <w:rPr>
        <w:rFonts w:ascii="Courier New" w:hAnsi="Courier New" w:cs="Courier New" w:hint="default"/>
      </w:rPr>
    </w:lvl>
    <w:lvl w:ilvl="2" w:tplc="60D8CC0E" w:tentative="1">
      <w:start w:val="1"/>
      <w:numFmt w:val="bullet"/>
      <w:lvlText w:val=""/>
      <w:lvlJc w:val="left"/>
      <w:pPr>
        <w:ind w:left="2520" w:hanging="360"/>
      </w:pPr>
      <w:rPr>
        <w:rFonts w:ascii="Wingdings" w:hAnsi="Wingdings" w:hint="default"/>
      </w:rPr>
    </w:lvl>
    <w:lvl w:ilvl="3" w:tplc="B86EE48E" w:tentative="1">
      <w:start w:val="1"/>
      <w:numFmt w:val="bullet"/>
      <w:lvlText w:val=""/>
      <w:lvlJc w:val="left"/>
      <w:pPr>
        <w:ind w:left="3240" w:hanging="360"/>
      </w:pPr>
      <w:rPr>
        <w:rFonts w:ascii="Symbol" w:hAnsi="Symbol" w:hint="default"/>
      </w:rPr>
    </w:lvl>
    <w:lvl w:ilvl="4" w:tplc="B4604504" w:tentative="1">
      <w:start w:val="1"/>
      <w:numFmt w:val="bullet"/>
      <w:lvlText w:val="o"/>
      <w:lvlJc w:val="left"/>
      <w:pPr>
        <w:ind w:left="3960" w:hanging="360"/>
      </w:pPr>
      <w:rPr>
        <w:rFonts w:ascii="Courier New" w:hAnsi="Courier New" w:cs="Courier New" w:hint="default"/>
      </w:rPr>
    </w:lvl>
    <w:lvl w:ilvl="5" w:tplc="0E287F1E" w:tentative="1">
      <w:start w:val="1"/>
      <w:numFmt w:val="bullet"/>
      <w:lvlText w:val=""/>
      <w:lvlJc w:val="left"/>
      <w:pPr>
        <w:ind w:left="4680" w:hanging="360"/>
      </w:pPr>
      <w:rPr>
        <w:rFonts w:ascii="Wingdings" w:hAnsi="Wingdings" w:hint="default"/>
      </w:rPr>
    </w:lvl>
    <w:lvl w:ilvl="6" w:tplc="1EC4CAA6" w:tentative="1">
      <w:start w:val="1"/>
      <w:numFmt w:val="bullet"/>
      <w:lvlText w:val=""/>
      <w:lvlJc w:val="left"/>
      <w:pPr>
        <w:ind w:left="5400" w:hanging="360"/>
      </w:pPr>
      <w:rPr>
        <w:rFonts w:ascii="Symbol" w:hAnsi="Symbol" w:hint="default"/>
      </w:rPr>
    </w:lvl>
    <w:lvl w:ilvl="7" w:tplc="F60259F4" w:tentative="1">
      <w:start w:val="1"/>
      <w:numFmt w:val="bullet"/>
      <w:lvlText w:val="o"/>
      <w:lvlJc w:val="left"/>
      <w:pPr>
        <w:ind w:left="6120" w:hanging="360"/>
      </w:pPr>
      <w:rPr>
        <w:rFonts w:ascii="Courier New" w:hAnsi="Courier New" w:cs="Courier New" w:hint="default"/>
      </w:rPr>
    </w:lvl>
    <w:lvl w:ilvl="8" w:tplc="5066A9CA" w:tentative="1">
      <w:start w:val="1"/>
      <w:numFmt w:val="bullet"/>
      <w:lvlText w:val=""/>
      <w:lvlJc w:val="left"/>
      <w:pPr>
        <w:ind w:left="6840" w:hanging="360"/>
      </w:pPr>
      <w:rPr>
        <w:rFonts w:ascii="Wingdings" w:hAnsi="Wingdings" w:hint="default"/>
      </w:rPr>
    </w:lvl>
  </w:abstractNum>
  <w:abstractNum w:abstractNumId="38" w15:restartNumberingAfterBreak="0">
    <w:nsid w:val="6081774D"/>
    <w:multiLevelType w:val="hybridMultilevel"/>
    <w:tmpl w:val="5D4E0650"/>
    <w:lvl w:ilvl="0" w:tplc="E2EAE806">
      <w:start w:val="1"/>
      <w:numFmt w:val="decimal"/>
      <w:pStyle w:val="PCHSListNumBlock"/>
      <w:lvlText w:val="%1."/>
      <w:lvlJc w:val="left"/>
      <w:pPr>
        <w:tabs>
          <w:tab w:val="num" w:pos="1440"/>
        </w:tabs>
        <w:ind w:left="1440" w:hanging="720"/>
      </w:pPr>
      <w:rPr>
        <w:rFonts w:hint="default"/>
      </w:rPr>
    </w:lvl>
    <w:lvl w:ilvl="1" w:tplc="D040CB84" w:tentative="1">
      <w:start w:val="1"/>
      <w:numFmt w:val="lowerLetter"/>
      <w:lvlText w:val="%2."/>
      <w:lvlJc w:val="left"/>
      <w:pPr>
        <w:ind w:left="1440" w:hanging="360"/>
      </w:pPr>
    </w:lvl>
    <w:lvl w:ilvl="2" w:tplc="008AFDEA" w:tentative="1">
      <w:start w:val="1"/>
      <w:numFmt w:val="lowerRoman"/>
      <w:lvlText w:val="%3."/>
      <w:lvlJc w:val="right"/>
      <w:pPr>
        <w:ind w:left="2160" w:hanging="180"/>
      </w:pPr>
    </w:lvl>
    <w:lvl w:ilvl="3" w:tplc="7DCA1F76" w:tentative="1">
      <w:start w:val="1"/>
      <w:numFmt w:val="decimal"/>
      <w:lvlText w:val="%4."/>
      <w:lvlJc w:val="left"/>
      <w:pPr>
        <w:ind w:left="2880" w:hanging="360"/>
      </w:pPr>
    </w:lvl>
    <w:lvl w:ilvl="4" w:tplc="59849CAA" w:tentative="1">
      <w:start w:val="1"/>
      <w:numFmt w:val="lowerLetter"/>
      <w:lvlText w:val="%5."/>
      <w:lvlJc w:val="left"/>
      <w:pPr>
        <w:ind w:left="3600" w:hanging="360"/>
      </w:pPr>
    </w:lvl>
    <w:lvl w:ilvl="5" w:tplc="C11825F2" w:tentative="1">
      <w:start w:val="1"/>
      <w:numFmt w:val="lowerRoman"/>
      <w:lvlText w:val="%6."/>
      <w:lvlJc w:val="right"/>
      <w:pPr>
        <w:ind w:left="4320" w:hanging="180"/>
      </w:pPr>
    </w:lvl>
    <w:lvl w:ilvl="6" w:tplc="FCE20460" w:tentative="1">
      <w:start w:val="1"/>
      <w:numFmt w:val="decimal"/>
      <w:lvlText w:val="%7."/>
      <w:lvlJc w:val="left"/>
      <w:pPr>
        <w:ind w:left="5040" w:hanging="360"/>
      </w:pPr>
    </w:lvl>
    <w:lvl w:ilvl="7" w:tplc="1730093A" w:tentative="1">
      <w:start w:val="1"/>
      <w:numFmt w:val="lowerLetter"/>
      <w:lvlText w:val="%8."/>
      <w:lvlJc w:val="left"/>
      <w:pPr>
        <w:ind w:left="5760" w:hanging="360"/>
      </w:pPr>
    </w:lvl>
    <w:lvl w:ilvl="8" w:tplc="70F847C4" w:tentative="1">
      <w:start w:val="1"/>
      <w:numFmt w:val="lowerRoman"/>
      <w:lvlText w:val="%9."/>
      <w:lvlJc w:val="right"/>
      <w:pPr>
        <w:ind w:left="6480" w:hanging="180"/>
      </w:pPr>
    </w:lvl>
  </w:abstractNum>
  <w:abstractNum w:abstractNumId="39" w15:restartNumberingAfterBreak="0">
    <w:nsid w:val="60C23617"/>
    <w:multiLevelType w:val="hybridMultilevel"/>
    <w:tmpl w:val="28DE356A"/>
    <w:lvl w:ilvl="0" w:tplc="8BEC5960">
      <w:start w:val="1"/>
      <w:numFmt w:val="bullet"/>
      <w:lvlText w:val=""/>
      <w:lvlJc w:val="left"/>
      <w:pPr>
        <w:ind w:left="720" w:hanging="360"/>
      </w:pPr>
      <w:rPr>
        <w:rFonts w:ascii="Symbol" w:hAnsi="Symbol" w:hint="default"/>
      </w:rPr>
    </w:lvl>
    <w:lvl w:ilvl="1" w:tplc="0EECC2C0" w:tentative="1">
      <w:start w:val="1"/>
      <w:numFmt w:val="bullet"/>
      <w:lvlText w:val="o"/>
      <w:lvlJc w:val="left"/>
      <w:pPr>
        <w:ind w:left="1440" w:hanging="360"/>
      </w:pPr>
      <w:rPr>
        <w:rFonts w:ascii="Courier New" w:hAnsi="Courier New" w:cs="Courier New" w:hint="default"/>
      </w:rPr>
    </w:lvl>
    <w:lvl w:ilvl="2" w:tplc="F4D09056" w:tentative="1">
      <w:start w:val="1"/>
      <w:numFmt w:val="bullet"/>
      <w:lvlText w:val=""/>
      <w:lvlJc w:val="left"/>
      <w:pPr>
        <w:ind w:left="2160" w:hanging="360"/>
      </w:pPr>
      <w:rPr>
        <w:rFonts w:ascii="Wingdings" w:hAnsi="Wingdings" w:hint="default"/>
      </w:rPr>
    </w:lvl>
    <w:lvl w:ilvl="3" w:tplc="C6D0A38E" w:tentative="1">
      <w:start w:val="1"/>
      <w:numFmt w:val="bullet"/>
      <w:lvlText w:val=""/>
      <w:lvlJc w:val="left"/>
      <w:pPr>
        <w:ind w:left="2880" w:hanging="360"/>
      </w:pPr>
      <w:rPr>
        <w:rFonts w:ascii="Symbol" w:hAnsi="Symbol" w:hint="default"/>
      </w:rPr>
    </w:lvl>
    <w:lvl w:ilvl="4" w:tplc="217272FA" w:tentative="1">
      <w:start w:val="1"/>
      <w:numFmt w:val="bullet"/>
      <w:lvlText w:val="o"/>
      <w:lvlJc w:val="left"/>
      <w:pPr>
        <w:ind w:left="3600" w:hanging="360"/>
      </w:pPr>
      <w:rPr>
        <w:rFonts w:ascii="Courier New" w:hAnsi="Courier New" w:cs="Courier New" w:hint="default"/>
      </w:rPr>
    </w:lvl>
    <w:lvl w:ilvl="5" w:tplc="7CB4A7F0" w:tentative="1">
      <w:start w:val="1"/>
      <w:numFmt w:val="bullet"/>
      <w:lvlText w:val=""/>
      <w:lvlJc w:val="left"/>
      <w:pPr>
        <w:ind w:left="4320" w:hanging="360"/>
      </w:pPr>
      <w:rPr>
        <w:rFonts w:ascii="Wingdings" w:hAnsi="Wingdings" w:hint="default"/>
      </w:rPr>
    </w:lvl>
    <w:lvl w:ilvl="6" w:tplc="1DD24192" w:tentative="1">
      <w:start w:val="1"/>
      <w:numFmt w:val="bullet"/>
      <w:lvlText w:val=""/>
      <w:lvlJc w:val="left"/>
      <w:pPr>
        <w:ind w:left="5040" w:hanging="360"/>
      </w:pPr>
      <w:rPr>
        <w:rFonts w:ascii="Symbol" w:hAnsi="Symbol" w:hint="default"/>
      </w:rPr>
    </w:lvl>
    <w:lvl w:ilvl="7" w:tplc="EFA083EE" w:tentative="1">
      <w:start w:val="1"/>
      <w:numFmt w:val="bullet"/>
      <w:lvlText w:val="o"/>
      <w:lvlJc w:val="left"/>
      <w:pPr>
        <w:ind w:left="5760" w:hanging="360"/>
      </w:pPr>
      <w:rPr>
        <w:rFonts w:ascii="Courier New" w:hAnsi="Courier New" w:cs="Courier New" w:hint="default"/>
      </w:rPr>
    </w:lvl>
    <w:lvl w:ilvl="8" w:tplc="E9CE0FFC" w:tentative="1">
      <w:start w:val="1"/>
      <w:numFmt w:val="bullet"/>
      <w:lvlText w:val=""/>
      <w:lvlJc w:val="left"/>
      <w:pPr>
        <w:ind w:left="6480" w:hanging="360"/>
      </w:pPr>
      <w:rPr>
        <w:rFonts w:ascii="Wingdings" w:hAnsi="Wingdings" w:hint="default"/>
      </w:rPr>
    </w:lvl>
  </w:abstractNum>
  <w:abstractNum w:abstractNumId="40" w15:restartNumberingAfterBreak="0">
    <w:nsid w:val="61927063"/>
    <w:multiLevelType w:val="hybridMultilevel"/>
    <w:tmpl w:val="29783334"/>
    <w:lvl w:ilvl="0" w:tplc="D4F8EB48">
      <w:start w:val="1"/>
      <w:numFmt w:val="upperLetter"/>
      <w:lvlText w:val="%1."/>
      <w:lvlJc w:val="left"/>
      <w:pPr>
        <w:ind w:left="1080" w:hanging="360"/>
      </w:pPr>
      <w:rPr>
        <w:rFonts w:hint="default"/>
      </w:rPr>
    </w:lvl>
    <w:lvl w:ilvl="1" w:tplc="BFBAC5F8" w:tentative="1">
      <w:start w:val="1"/>
      <w:numFmt w:val="lowerLetter"/>
      <w:lvlText w:val="%2."/>
      <w:lvlJc w:val="left"/>
      <w:pPr>
        <w:ind w:left="1800" w:hanging="360"/>
      </w:pPr>
    </w:lvl>
    <w:lvl w:ilvl="2" w:tplc="70725B9C" w:tentative="1">
      <w:start w:val="1"/>
      <w:numFmt w:val="lowerRoman"/>
      <w:lvlText w:val="%3."/>
      <w:lvlJc w:val="right"/>
      <w:pPr>
        <w:ind w:left="2520" w:hanging="180"/>
      </w:pPr>
    </w:lvl>
    <w:lvl w:ilvl="3" w:tplc="D1122D96" w:tentative="1">
      <w:start w:val="1"/>
      <w:numFmt w:val="decimal"/>
      <w:lvlText w:val="%4."/>
      <w:lvlJc w:val="left"/>
      <w:pPr>
        <w:ind w:left="3240" w:hanging="360"/>
      </w:pPr>
    </w:lvl>
    <w:lvl w:ilvl="4" w:tplc="59A23460" w:tentative="1">
      <w:start w:val="1"/>
      <w:numFmt w:val="lowerLetter"/>
      <w:lvlText w:val="%5."/>
      <w:lvlJc w:val="left"/>
      <w:pPr>
        <w:ind w:left="3960" w:hanging="360"/>
      </w:pPr>
    </w:lvl>
    <w:lvl w:ilvl="5" w:tplc="D92AB26A" w:tentative="1">
      <w:start w:val="1"/>
      <w:numFmt w:val="lowerRoman"/>
      <w:lvlText w:val="%6."/>
      <w:lvlJc w:val="right"/>
      <w:pPr>
        <w:ind w:left="4680" w:hanging="180"/>
      </w:pPr>
    </w:lvl>
    <w:lvl w:ilvl="6" w:tplc="1C8A44F6" w:tentative="1">
      <w:start w:val="1"/>
      <w:numFmt w:val="decimal"/>
      <w:lvlText w:val="%7."/>
      <w:lvlJc w:val="left"/>
      <w:pPr>
        <w:ind w:left="5400" w:hanging="360"/>
      </w:pPr>
    </w:lvl>
    <w:lvl w:ilvl="7" w:tplc="ED6862D8" w:tentative="1">
      <w:start w:val="1"/>
      <w:numFmt w:val="lowerLetter"/>
      <w:lvlText w:val="%8."/>
      <w:lvlJc w:val="left"/>
      <w:pPr>
        <w:ind w:left="6120" w:hanging="360"/>
      </w:pPr>
    </w:lvl>
    <w:lvl w:ilvl="8" w:tplc="82A69372" w:tentative="1">
      <w:start w:val="1"/>
      <w:numFmt w:val="lowerRoman"/>
      <w:lvlText w:val="%9."/>
      <w:lvlJc w:val="right"/>
      <w:pPr>
        <w:ind w:left="6840" w:hanging="180"/>
      </w:pPr>
    </w:lvl>
  </w:abstractNum>
  <w:abstractNum w:abstractNumId="41" w15:restartNumberingAfterBreak="0">
    <w:nsid w:val="64FC7312"/>
    <w:multiLevelType w:val="hybridMultilevel"/>
    <w:tmpl w:val="0BFE5890"/>
    <w:lvl w:ilvl="0" w:tplc="F6524496">
      <w:start w:val="1"/>
      <w:numFmt w:val="decimal"/>
      <w:lvlText w:val="%1."/>
      <w:lvlJc w:val="left"/>
      <w:pPr>
        <w:ind w:left="1440" w:hanging="360"/>
      </w:pPr>
    </w:lvl>
    <w:lvl w:ilvl="1" w:tplc="C436C526" w:tentative="1">
      <w:start w:val="1"/>
      <w:numFmt w:val="lowerLetter"/>
      <w:lvlText w:val="%2."/>
      <w:lvlJc w:val="left"/>
      <w:pPr>
        <w:ind w:left="2160" w:hanging="360"/>
      </w:pPr>
    </w:lvl>
    <w:lvl w:ilvl="2" w:tplc="D04CAC9C" w:tentative="1">
      <w:start w:val="1"/>
      <w:numFmt w:val="lowerRoman"/>
      <w:lvlText w:val="%3."/>
      <w:lvlJc w:val="right"/>
      <w:pPr>
        <w:ind w:left="2880" w:hanging="180"/>
      </w:pPr>
    </w:lvl>
    <w:lvl w:ilvl="3" w:tplc="5A7822DE" w:tentative="1">
      <w:start w:val="1"/>
      <w:numFmt w:val="decimal"/>
      <w:lvlText w:val="%4."/>
      <w:lvlJc w:val="left"/>
      <w:pPr>
        <w:ind w:left="3600" w:hanging="360"/>
      </w:pPr>
    </w:lvl>
    <w:lvl w:ilvl="4" w:tplc="0CF69B98" w:tentative="1">
      <w:start w:val="1"/>
      <w:numFmt w:val="lowerLetter"/>
      <w:lvlText w:val="%5."/>
      <w:lvlJc w:val="left"/>
      <w:pPr>
        <w:ind w:left="4320" w:hanging="360"/>
      </w:pPr>
    </w:lvl>
    <w:lvl w:ilvl="5" w:tplc="8C4A7F76" w:tentative="1">
      <w:start w:val="1"/>
      <w:numFmt w:val="lowerRoman"/>
      <w:lvlText w:val="%6."/>
      <w:lvlJc w:val="right"/>
      <w:pPr>
        <w:ind w:left="5040" w:hanging="180"/>
      </w:pPr>
    </w:lvl>
    <w:lvl w:ilvl="6" w:tplc="3F0ABBC6" w:tentative="1">
      <w:start w:val="1"/>
      <w:numFmt w:val="decimal"/>
      <w:lvlText w:val="%7."/>
      <w:lvlJc w:val="left"/>
      <w:pPr>
        <w:ind w:left="5760" w:hanging="360"/>
      </w:pPr>
    </w:lvl>
    <w:lvl w:ilvl="7" w:tplc="46AEF104" w:tentative="1">
      <w:start w:val="1"/>
      <w:numFmt w:val="lowerLetter"/>
      <w:lvlText w:val="%8."/>
      <w:lvlJc w:val="left"/>
      <w:pPr>
        <w:ind w:left="6480" w:hanging="360"/>
      </w:pPr>
    </w:lvl>
    <w:lvl w:ilvl="8" w:tplc="D38E8CFA" w:tentative="1">
      <w:start w:val="1"/>
      <w:numFmt w:val="lowerRoman"/>
      <w:lvlText w:val="%9."/>
      <w:lvlJc w:val="right"/>
      <w:pPr>
        <w:ind w:left="7200" w:hanging="180"/>
      </w:pPr>
    </w:lvl>
  </w:abstractNum>
  <w:abstractNum w:abstractNumId="42" w15:restartNumberingAfterBreak="0">
    <w:nsid w:val="6AA03A2A"/>
    <w:multiLevelType w:val="hybridMultilevel"/>
    <w:tmpl w:val="2D5212FC"/>
    <w:lvl w:ilvl="0" w:tplc="BF3A8570">
      <w:start w:val="2"/>
      <w:numFmt w:val="bullet"/>
      <w:lvlText w:val="-"/>
      <w:lvlJc w:val="left"/>
      <w:pPr>
        <w:ind w:left="5250" w:hanging="360"/>
      </w:pPr>
      <w:rPr>
        <w:rFonts w:ascii="Calibri" w:eastAsiaTheme="minorHAnsi" w:hAnsi="Calibri" w:cs="Calibri" w:hint="default"/>
      </w:rPr>
    </w:lvl>
    <w:lvl w:ilvl="1" w:tplc="A2D675C8" w:tentative="1">
      <w:start w:val="1"/>
      <w:numFmt w:val="bullet"/>
      <w:lvlText w:val="o"/>
      <w:lvlJc w:val="left"/>
      <w:pPr>
        <w:ind w:left="1440" w:hanging="360"/>
      </w:pPr>
      <w:rPr>
        <w:rFonts w:ascii="Courier New" w:hAnsi="Courier New" w:cs="Courier New" w:hint="default"/>
      </w:rPr>
    </w:lvl>
    <w:lvl w:ilvl="2" w:tplc="EAC665CC" w:tentative="1">
      <w:start w:val="1"/>
      <w:numFmt w:val="bullet"/>
      <w:lvlText w:val=""/>
      <w:lvlJc w:val="left"/>
      <w:pPr>
        <w:ind w:left="2160" w:hanging="360"/>
      </w:pPr>
      <w:rPr>
        <w:rFonts w:ascii="Wingdings" w:hAnsi="Wingdings" w:hint="default"/>
      </w:rPr>
    </w:lvl>
    <w:lvl w:ilvl="3" w:tplc="AB149DF2" w:tentative="1">
      <w:start w:val="1"/>
      <w:numFmt w:val="bullet"/>
      <w:lvlText w:val=""/>
      <w:lvlJc w:val="left"/>
      <w:pPr>
        <w:ind w:left="2880" w:hanging="360"/>
      </w:pPr>
      <w:rPr>
        <w:rFonts w:ascii="Symbol" w:hAnsi="Symbol" w:hint="default"/>
      </w:rPr>
    </w:lvl>
    <w:lvl w:ilvl="4" w:tplc="B72480EA" w:tentative="1">
      <w:start w:val="1"/>
      <w:numFmt w:val="bullet"/>
      <w:lvlText w:val="o"/>
      <w:lvlJc w:val="left"/>
      <w:pPr>
        <w:ind w:left="3600" w:hanging="360"/>
      </w:pPr>
      <w:rPr>
        <w:rFonts w:ascii="Courier New" w:hAnsi="Courier New" w:cs="Courier New" w:hint="default"/>
      </w:rPr>
    </w:lvl>
    <w:lvl w:ilvl="5" w:tplc="09EE5A3C" w:tentative="1">
      <w:start w:val="1"/>
      <w:numFmt w:val="bullet"/>
      <w:lvlText w:val=""/>
      <w:lvlJc w:val="left"/>
      <w:pPr>
        <w:ind w:left="4320" w:hanging="360"/>
      </w:pPr>
      <w:rPr>
        <w:rFonts w:ascii="Wingdings" w:hAnsi="Wingdings" w:hint="default"/>
      </w:rPr>
    </w:lvl>
    <w:lvl w:ilvl="6" w:tplc="45066206" w:tentative="1">
      <w:start w:val="1"/>
      <w:numFmt w:val="bullet"/>
      <w:lvlText w:val=""/>
      <w:lvlJc w:val="left"/>
      <w:pPr>
        <w:ind w:left="5040" w:hanging="360"/>
      </w:pPr>
      <w:rPr>
        <w:rFonts w:ascii="Symbol" w:hAnsi="Symbol" w:hint="default"/>
      </w:rPr>
    </w:lvl>
    <w:lvl w:ilvl="7" w:tplc="EC8A2C14" w:tentative="1">
      <w:start w:val="1"/>
      <w:numFmt w:val="bullet"/>
      <w:lvlText w:val="o"/>
      <w:lvlJc w:val="left"/>
      <w:pPr>
        <w:ind w:left="5760" w:hanging="360"/>
      </w:pPr>
      <w:rPr>
        <w:rFonts w:ascii="Courier New" w:hAnsi="Courier New" w:cs="Courier New" w:hint="default"/>
      </w:rPr>
    </w:lvl>
    <w:lvl w:ilvl="8" w:tplc="3F2499EE" w:tentative="1">
      <w:start w:val="1"/>
      <w:numFmt w:val="bullet"/>
      <w:lvlText w:val=""/>
      <w:lvlJc w:val="left"/>
      <w:pPr>
        <w:ind w:left="6480" w:hanging="360"/>
      </w:pPr>
      <w:rPr>
        <w:rFonts w:ascii="Wingdings" w:hAnsi="Wingdings" w:hint="default"/>
      </w:rPr>
    </w:lvl>
  </w:abstractNum>
  <w:abstractNum w:abstractNumId="43" w15:restartNumberingAfterBreak="0">
    <w:nsid w:val="6D4950C4"/>
    <w:multiLevelType w:val="hybridMultilevel"/>
    <w:tmpl w:val="815C0CB6"/>
    <w:lvl w:ilvl="0" w:tplc="5A2497E6">
      <w:start w:val="1"/>
      <w:numFmt w:val="bullet"/>
      <w:lvlText w:val=""/>
      <w:lvlJc w:val="left"/>
      <w:pPr>
        <w:ind w:left="1440" w:hanging="360"/>
      </w:pPr>
      <w:rPr>
        <w:rFonts w:ascii="Symbol" w:hAnsi="Symbol" w:hint="default"/>
      </w:rPr>
    </w:lvl>
    <w:lvl w:ilvl="1" w:tplc="F8EE5BC0" w:tentative="1">
      <w:start w:val="1"/>
      <w:numFmt w:val="bullet"/>
      <w:lvlText w:val="o"/>
      <w:lvlJc w:val="left"/>
      <w:pPr>
        <w:ind w:left="2160" w:hanging="360"/>
      </w:pPr>
      <w:rPr>
        <w:rFonts w:ascii="Courier New" w:hAnsi="Courier New" w:cs="Courier New" w:hint="default"/>
      </w:rPr>
    </w:lvl>
    <w:lvl w:ilvl="2" w:tplc="4C46B1B0" w:tentative="1">
      <w:start w:val="1"/>
      <w:numFmt w:val="bullet"/>
      <w:lvlText w:val=""/>
      <w:lvlJc w:val="left"/>
      <w:pPr>
        <w:ind w:left="2880" w:hanging="360"/>
      </w:pPr>
      <w:rPr>
        <w:rFonts w:ascii="Wingdings" w:hAnsi="Wingdings" w:hint="default"/>
      </w:rPr>
    </w:lvl>
    <w:lvl w:ilvl="3" w:tplc="4FF856E0" w:tentative="1">
      <w:start w:val="1"/>
      <w:numFmt w:val="bullet"/>
      <w:lvlText w:val=""/>
      <w:lvlJc w:val="left"/>
      <w:pPr>
        <w:ind w:left="3600" w:hanging="360"/>
      </w:pPr>
      <w:rPr>
        <w:rFonts w:ascii="Symbol" w:hAnsi="Symbol" w:hint="default"/>
      </w:rPr>
    </w:lvl>
    <w:lvl w:ilvl="4" w:tplc="41E68A6A" w:tentative="1">
      <w:start w:val="1"/>
      <w:numFmt w:val="bullet"/>
      <w:lvlText w:val="o"/>
      <w:lvlJc w:val="left"/>
      <w:pPr>
        <w:ind w:left="4320" w:hanging="360"/>
      </w:pPr>
      <w:rPr>
        <w:rFonts w:ascii="Courier New" w:hAnsi="Courier New" w:cs="Courier New" w:hint="default"/>
      </w:rPr>
    </w:lvl>
    <w:lvl w:ilvl="5" w:tplc="A0B256A8" w:tentative="1">
      <w:start w:val="1"/>
      <w:numFmt w:val="bullet"/>
      <w:lvlText w:val=""/>
      <w:lvlJc w:val="left"/>
      <w:pPr>
        <w:ind w:left="5040" w:hanging="360"/>
      </w:pPr>
      <w:rPr>
        <w:rFonts w:ascii="Wingdings" w:hAnsi="Wingdings" w:hint="default"/>
      </w:rPr>
    </w:lvl>
    <w:lvl w:ilvl="6" w:tplc="E5C695E6" w:tentative="1">
      <w:start w:val="1"/>
      <w:numFmt w:val="bullet"/>
      <w:lvlText w:val=""/>
      <w:lvlJc w:val="left"/>
      <w:pPr>
        <w:ind w:left="5760" w:hanging="360"/>
      </w:pPr>
      <w:rPr>
        <w:rFonts w:ascii="Symbol" w:hAnsi="Symbol" w:hint="default"/>
      </w:rPr>
    </w:lvl>
    <w:lvl w:ilvl="7" w:tplc="4768D9F8" w:tentative="1">
      <w:start w:val="1"/>
      <w:numFmt w:val="bullet"/>
      <w:lvlText w:val="o"/>
      <w:lvlJc w:val="left"/>
      <w:pPr>
        <w:ind w:left="6480" w:hanging="360"/>
      </w:pPr>
      <w:rPr>
        <w:rFonts w:ascii="Courier New" w:hAnsi="Courier New" w:cs="Courier New" w:hint="default"/>
      </w:rPr>
    </w:lvl>
    <w:lvl w:ilvl="8" w:tplc="8B1E8EC4" w:tentative="1">
      <w:start w:val="1"/>
      <w:numFmt w:val="bullet"/>
      <w:lvlText w:val=""/>
      <w:lvlJc w:val="left"/>
      <w:pPr>
        <w:ind w:left="7200" w:hanging="360"/>
      </w:pPr>
      <w:rPr>
        <w:rFonts w:ascii="Wingdings" w:hAnsi="Wingdings" w:hint="default"/>
      </w:rPr>
    </w:lvl>
  </w:abstractNum>
  <w:abstractNum w:abstractNumId="44" w15:restartNumberingAfterBreak="0">
    <w:nsid w:val="70497750"/>
    <w:multiLevelType w:val="multilevel"/>
    <w:tmpl w:val="9628FDE4"/>
    <w:name w:val="General Numbering (1)"/>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45" w15:restartNumberingAfterBreak="0">
    <w:nsid w:val="7274118A"/>
    <w:multiLevelType w:val="hybridMultilevel"/>
    <w:tmpl w:val="D1E4A7B8"/>
    <w:lvl w:ilvl="0" w:tplc="35569534">
      <w:start w:val="1"/>
      <w:numFmt w:val="bullet"/>
      <w:pStyle w:val="PCHSBulletWTM"/>
      <w:lvlText w:val=""/>
      <w:lvlJc w:val="left"/>
      <w:pPr>
        <w:tabs>
          <w:tab w:val="num" w:pos="0"/>
        </w:tabs>
        <w:ind w:left="0" w:firstLine="720"/>
      </w:pPr>
      <w:rPr>
        <w:rFonts w:ascii="Symbol" w:hAnsi="Symbol" w:hint="default"/>
      </w:rPr>
    </w:lvl>
    <w:lvl w:ilvl="1" w:tplc="620604D0" w:tentative="1">
      <w:start w:val="1"/>
      <w:numFmt w:val="bullet"/>
      <w:lvlText w:val="o"/>
      <w:lvlJc w:val="left"/>
      <w:pPr>
        <w:ind w:left="1440" w:hanging="360"/>
      </w:pPr>
      <w:rPr>
        <w:rFonts w:ascii="Courier New" w:hAnsi="Courier New" w:cs="Courier New" w:hint="default"/>
      </w:rPr>
    </w:lvl>
    <w:lvl w:ilvl="2" w:tplc="0C686EF4" w:tentative="1">
      <w:start w:val="1"/>
      <w:numFmt w:val="bullet"/>
      <w:lvlText w:val=""/>
      <w:lvlJc w:val="left"/>
      <w:pPr>
        <w:ind w:left="2160" w:hanging="360"/>
      </w:pPr>
      <w:rPr>
        <w:rFonts w:ascii="Wingdings" w:hAnsi="Wingdings" w:hint="default"/>
      </w:rPr>
    </w:lvl>
    <w:lvl w:ilvl="3" w:tplc="FD2AFA1E" w:tentative="1">
      <w:start w:val="1"/>
      <w:numFmt w:val="bullet"/>
      <w:lvlText w:val=""/>
      <w:lvlJc w:val="left"/>
      <w:pPr>
        <w:ind w:left="2880" w:hanging="360"/>
      </w:pPr>
      <w:rPr>
        <w:rFonts w:ascii="Symbol" w:hAnsi="Symbol" w:hint="default"/>
      </w:rPr>
    </w:lvl>
    <w:lvl w:ilvl="4" w:tplc="0A560790" w:tentative="1">
      <w:start w:val="1"/>
      <w:numFmt w:val="bullet"/>
      <w:lvlText w:val="o"/>
      <w:lvlJc w:val="left"/>
      <w:pPr>
        <w:ind w:left="3600" w:hanging="360"/>
      </w:pPr>
      <w:rPr>
        <w:rFonts w:ascii="Courier New" w:hAnsi="Courier New" w:cs="Courier New" w:hint="default"/>
      </w:rPr>
    </w:lvl>
    <w:lvl w:ilvl="5" w:tplc="8A729C46" w:tentative="1">
      <w:start w:val="1"/>
      <w:numFmt w:val="bullet"/>
      <w:lvlText w:val=""/>
      <w:lvlJc w:val="left"/>
      <w:pPr>
        <w:ind w:left="4320" w:hanging="360"/>
      </w:pPr>
      <w:rPr>
        <w:rFonts w:ascii="Wingdings" w:hAnsi="Wingdings" w:hint="default"/>
      </w:rPr>
    </w:lvl>
    <w:lvl w:ilvl="6" w:tplc="B6323866" w:tentative="1">
      <w:start w:val="1"/>
      <w:numFmt w:val="bullet"/>
      <w:lvlText w:val=""/>
      <w:lvlJc w:val="left"/>
      <w:pPr>
        <w:ind w:left="5040" w:hanging="360"/>
      </w:pPr>
      <w:rPr>
        <w:rFonts w:ascii="Symbol" w:hAnsi="Symbol" w:hint="default"/>
      </w:rPr>
    </w:lvl>
    <w:lvl w:ilvl="7" w:tplc="E85A840E" w:tentative="1">
      <w:start w:val="1"/>
      <w:numFmt w:val="bullet"/>
      <w:lvlText w:val="o"/>
      <w:lvlJc w:val="left"/>
      <w:pPr>
        <w:ind w:left="5760" w:hanging="360"/>
      </w:pPr>
      <w:rPr>
        <w:rFonts w:ascii="Courier New" w:hAnsi="Courier New" w:cs="Courier New" w:hint="default"/>
      </w:rPr>
    </w:lvl>
    <w:lvl w:ilvl="8" w:tplc="7B88734E" w:tentative="1">
      <w:start w:val="1"/>
      <w:numFmt w:val="bullet"/>
      <w:lvlText w:val=""/>
      <w:lvlJc w:val="left"/>
      <w:pPr>
        <w:ind w:left="6480" w:hanging="360"/>
      </w:pPr>
      <w:rPr>
        <w:rFonts w:ascii="Wingdings" w:hAnsi="Wingdings" w:hint="default"/>
      </w:rPr>
    </w:lvl>
  </w:abstractNum>
  <w:abstractNum w:abstractNumId="46" w15:restartNumberingAfterBreak="0">
    <w:nsid w:val="78616D88"/>
    <w:multiLevelType w:val="hybridMultilevel"/>
    <w:tmpl w:val="65D06074"/>
    <w:lvl w:ilvl="0" w:tplc="B66A941E">
      <w:start w:val="1"/>
      <w:numFmt w:val="decimal"/>
      <w:pStyle w:val="PCHSListNumTable"/>
      <w:suff w:val="nothing"/>
      <w:lvlText w:val="%1."/>
      <w:lvlJc w:val="left"/>
      <w:pPr>
        <w:ind w:left="0" w:firstLine="0"/>
      </w:pPr>
      <w:rPr>
        <w:rFonts w:hint="default"/>
      </w:rPr>
    </w:lvl>
    <w:lvl w:ilvl="1" w:tplc="DC625CE0" w:tentative="1">
      <w:start w:val="1"/>
      <w:numFmt w:val="lowerLetter"/>
      <w:lvlText w:val="%2."/>
      <w:lvlJc w:val="left"/>
      <w:pPr>
        <w:ind w:left="1440" w:hanging="360"/>
      </w:pPr>
    </w:lvl>
    <w:lvl w:ilvl="2" w:tplc="8786C654" w:tentative="1">
      <w:start w:val="1"/>
      <w:numFmt w:val="lowerRoman"/>
      <w:lvlText w:val="%3."/>
      <w:lvlJc w:val="right"/>
      <w:pPr>
        <w:ind w:left="2160" w:hanging="180"/>
      </w:pPr>
    </w:lvl>
    <w:lvl w:ilvl="3" w:tplc="202475E6" w:tentative="1">
      <w:start w:val="1"/>
      <w:numFmt w:val="decimal"/>
      <w:lvlText w:val="%4."/>
      <w:lvlJc w:val="left"/>
      <w:pPr>
        <w:ind w:left="2880" w:hanging="360"/>
      </w:pPr>
    </w:lvl>
    <w:lvl w:ilvl="4" w:tplc="8D3A5BFA" w:tentative="1">
      <w:start w:val="1"/>
      <w:numFmt w:val="lowerLetter"/>
      <w:lvlText w:val="%5."/>
      <w:lvlJc w:val="left"/>
      <w:pPr>
        <w:ind w:left="3600" w:hanging="360"/>
      </w:pPr>
    </w:lvl>
    <w:lvl w:ilvl="5" w:tplc="0FDCE2A4" w:tentative="1">
      <w:start w:val="1"/>
      <w:numFmt w:val="lowerRoman"/>
      <w:lvlText w:val="%6."/>
      <w:lvlJc w:val="right"/>
      <w:pPr>
        <w:ind w:left="4320" w:hanging="180"/>
      </w:pPr>
    </w:lvl>
    <w:lvl w:ilvl="6" w:tplc="6D3AE0C0" w:tentative="1">
      <w:start w:val="1"/>
      <w:numFmt w:val="decimal"/>
      <w:lvlText w:val="%7."/>
      <w:lvlJc w:val="left"/>
      <w:pPr>
        <w:ind w:left="5040" w:hanging="360"/>
      </w:pPr>
    </w:lvl>
    <w:lvl w:ilvl="7" w:tplc="ADB4568A" w:tentative="1">
      <w:start w:val="1"/>
      <w:numFmt w:val="lowerLetter"/>
      <w:lvlText w:val="%8."/>
      <w:lvlJc w:val="left"/>
      <w:pPr>
        <w:ind w:left="5760" w:hanging="360"/>
      </w:pPr>
    </w:lvl>
    <w:lvl w:ilvl="8" w:tplc="8092FAAC" w:tentative="1">
      <w:start w:val="1"/>
      <w:numFmt w:val="lowerRoman"/>
      <w:lvlText w:val="%9."/>
      <w:lvlJc w:val="right"/>
      <w:pPr>
        <w:ind w:left="6480" w:hanging="180"/>
      </w:pPr>
    </w:lvl>
  </w:abstractNum>
  <w:num w:numId="1" w16cid:durableId="1901609">
    <w:abstractNumId w:val="29"/>
  </w:num>
  <w:num w:numId="2" w16cid:durableId="235476160">
    <w:abstractNumId w:val="35"/>
  </w:num>
  <w:num w:numId="3" w16cid:durableId="10573453">
    <w:abstractNumId w:val="42"/>
  </w:num>
  <w:num w:numId="4" w16cid:durableId="830481798">
    <w:abstractNumId w:val="20"/>
  </w:num>
  <w:num w:numId="5" w16cid:durableId="443576018">
    <w:abstractNumId w:val="26"/>
  </w:num>
  <w:num w:numId="6" w16cid:durableId="79252569">
    <w:abstractNumId w:val="44"/>
  </w:num>
  <w:num w:numId="7" w16cid:durableId="217667530">
    <w:abstractNumId w:val="9"/>
  </w:num>
  <w:num w:numId="8" w16cid:durableId="480076805">
    <w:abstractNumId w:val="7"/>
  </w:num>
  <w:num w:numId="9" w16cid:durableId="238439976">
    <w:abstractNumId w:val="6"/>
  </w:num>
  <w:num w:numId="10" w16cid:durableId="1313489361">
    <w:abstractNumId w:val="5"/>
  </w:num>
  <w:num w:numId="11" w16cid:durableId="1234707358">
    <w:abstractNumId w:val="4"/>
  </w:num>
  <w:num w:numId="12" w16cid:durableId="921066743">
    <w:abstractNumId w:val="8"/>
  </w:num>
  <w:num w:numId="13" w16cid:durableId="1212809327">
    <w:abstractNumId w:val="3"/>
  </w:num>
  <w:num w:numId="14" w16cid:durableId="1750036946">
    <w:abstractNumId w:val="2"/>
  </w:num>
  <w:num w:numId="15" w16cid:durableId="405810905">
    <w:abstractNumId w:val="1"/>
  </w:num>
  <w:num w:numId="16" w16cid:durableId="667441637">
    <w:abstractNumId w:val="0"/>
  </w:num>
  <w:num w:numId="17" w16cid:durableId="520315850">
    <w:abstractNumId w:val="14"/>
  </w:num>
  <w:num w:numId="18" w16cid:durableId="2048599608">
    <w:abstractNumId w:val="34"/>
  </w:num>
  <w:num w:numId="19" w16cid:durableId="1359433954">
    <w:abstractNumId w:val="17"/>
  </w:num>
  <w:num w:numId="20" w16cid:durableId="1401054526">
    <w:abstractNumId w:val="45"/>
  </w:num>
  <w:num w:numId="21" w16cid:durableId="1345938714">
    <w:abstractNumId w:val="16"/>
  </w:num>
  <w:num w:numId="22" w16cid:durableId="180708365">
    <w:abstractNumId w:val="11"/>
  </w:num>
  <w:num w:numId="23" w16cid:durableId="693724641">
    <w:abstractNumId w:val="36"/>
  </w:num>
  <w:num w:numId="24" w16cid:durableId="800877186">
    <w:abstractNumId w:val="19"/>
  </w:num>
  <w:num w:numId="25" w16cid:durableId="1857647930">
    <w:abstractNumId w:val="38"/>
  </w:num>
  <w:num w:numId="26" w16cid:durableId="788398699">
    <w:abstractNumId w:val="31"/>
  </w:num>
  <w:num w:numId="27" w16cid:durableId="401295631">
    <w:abstractNumId w:val="46"/>
  </w:num>
  <w:num w:numId="28" w16cid:durableId="1011447129">
    <w:abstractNumId w:val="30"/>
  </w:num>
  <w:num w:numId="29" w16cid:durableId="228275347">
    <w:abstractNumId w:val="39"/>
  </w:num>
  <w:num w:numId="30" w16cid:durableId="35202940">
    <w:abstractNumId w:val="27"/>
  </w:num>
  <w:num w:numId="31" w16cid:durableId="1217006389">
    <w:abstractNumId w:val="28"/>
  </w:num>
  <w:num w:numId="32" w16cid:durableId="383799322">
    <w:abstractNumId w:val="25"/>
  </w:num>
  <w:num w:numId="33" w16cid:durableId="1747997493">
    <w:abstractNumId w:val="21"/>
  </w:num>
  <w:num w:numId="34" w16cid:durableId="1355375437">
    <w:abstractNumId w:val="10"/>
  </w:num>
  <w:num w:numId="35" w16cid:durableId="910457431">
    <w:abstractNumId w:val="22"/>
  </w:num>
  <w:num w:numId="36" w16cid:durableId="1387070268">
    <w:abstractNumId w:val="23"/>
  </w:num>
  <w:num w:numId="37" w16cid:durableId="366371390">
    <w:abstractNumId w:val="40"/>
  </w:num>
  <w:num w:numId="38" w16cid:durableId="949429818">
    <w:abstractNumId w:val="33"/>
  </w:num>
  <w:num w:numId="39" w16cid:durableId="557788406">
    <w:abstractNumId w:val="15"/>
  </w:num>
  <w:num w:numId="40" w16cid:durableId="358120322">
    <w:abstractNumId w:val="13"/>
  </w:num>
  <w:num w:numId="41" w16cid:durableId="352615282">
    <w:abstractNumId w:val="37"/>
  </w:num>
  <w:num w:numId="42" w16cid:durableId="1487353227">
    <w:abstractNumId w:val="12"/>
  </w:num>
  <w:num w:numId="43" w16cid:durableId="1637177802">
    <w:abstractNumId w:val="32"/>
  </w:num>
  <w:num w:numId="44" w16cid:durableId="1265262367">
    <w:abstractNumId w:val="18"/>
  </w:num>
  <w:num w:numId="45" w16cid:durableId="1254779565">
    <w:abstractNumId w:val="24"/>
  </w:num>
  <w:num w:numId="46" w16cid:durableId="1977488856">
    <w:abstractNumId w:val="41"/>
  </w:num>
  <w:num w:numId="47" w16cid:durableId="1816841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30"/>
    <w:rsid w:val="00037D9A"/>
    <w:rsid w:val="00040B4A"/>
    <w:rsid w:val="00044A02"/>
    <w:rsid w:val="000630FD"/>
    <w:rsid w:val="00071DF2"/>
    <w:rsid w:val="00091A7B"/>
    <w:rsid w:val="00092084"/>
    <w:rsid w:val="00092AA6"/>
    <w:rsid w:val="00097D30"/>
    <w:rsid w:val="000A100B"/>
    <w:rsid w:val="000A1EC7"/>
    <w:rsid w:val="000A3C20"/>
    <w:rsid w:val="000A5380"/>
    <w:rsid w:val="000C00CA"/>
    <w:rsid w:val="000C1CBC"/>
    <w:rsid w:val="000C6F7F"/>
    <w:rsid w:val="000D3332"/>
    <w:rsid w:val="000D37A8"/>
    <w:rsid w:val="000D7257"/>
    <w:rsid w:val="000E2336"/>
    <w:rsid w:val="000E5B85"/>
    <w:rsid w:val="000F32DE"/>
    <w:rsid w:val="000F3A73"/>
    <w:rsid w:val="000F4EA8"/>
    <w:rsid w:val="000F66B2"/>
    <w:rsid w:val="001059BE"/>
    <w:rsid w:val="001342CC"/>
    <w:rsid w:val="001348C3"/>
    <w:rsid w:val="00136BB9"/>
    <w:rsid w:val="001420FA"/>
    <w:rsid w:val="0014682F"/>
    <w:rsid w:val="00156577"/>
    <w:rsid w:val="00160571"/>
    <w:rsid w:val="00172BBA"/>
    <w:rsid w:val="00184342"/>
    <w:rsid w:val="001846D7"/>
    <w:rsid w:val="001A04E7"/>
    <w:rsid w:val="001A611A"/>
    <w:rsid w:val="001B6E33"/>
    <w:rsid w:val="001D0DED"/>
    <w:rsid w:val="001D2797"/>
    <w:rsid w:val="001D3A4A"/>
    <w:rsid w:val="001D7569"/>
    <w:rsid w:val="001E106A"/>
    <w:rsid w:val="0021433B"/>
    <w:rsid w:val="00225C46"/>
    <w:rsid w:val="0023299B"/>
    <w:rsid w:val="0025248E"/>
    <w:rsid w:val="002754B8"/>
    <w:rsid w:val="00280385"/>
    <w:rsid w:val="0028144E"/>
    <w:rsid w:val="002879ED"/>
    <w:rsid w:val="002907A0"/>
    <w:rsid w:val="0029457F"/>
    <w:rsid w:val="002A6060"/>
    <w:rsid w:val="002B2E9F"/>
    <w:rsid w:val="002C0C7E"/>
    <w:rsid w:val="00306D23"/>
    <w:rsid w:val="00314FE6"/>
    <w:rsid w:val="00330121"/>
    <w:rsid w:val="00337789"/>
    <w:rsid w:val="00342F4B"/>
    <w:rsid w:val="003458BC"/>
    <w:rsid w:val="0036396C"/>
    <w:rsid w:val="003666FF"/>
    <w:rsid w:val="00367BCA"/>
    <w:rsid w:val="003C1B74"/>
    <w:rsid w:val="003C28AD"/>
    <w:rsid w:val="003C40EB"/>
    <w:rsid w:val="003F08FF"/>
    <w:rsid w:val="003F768E"/>
    <w:rsid w:val="00413EF1"/>
    <w:rsid w:val="0042187E"/>
    <w:rsid w:val="00437586"/>
    <w:rsid w:val="0045617D"/>
    <w:rsid w:val="00461449"/>
    <w:rsid w:val="004651F4"/>
    <w:rsid w:val="004719B4"/>
    <w:rsid w:val="00472F8D"/>
    <w:rsid w:val="0049165D"/>
    <w:rsid w:val="00496217"/>
    <w:rsid w:val="00496936"/>
    <w:rsid w:val="004B610A"/>
    <w:rsid w:val="004C120E"/>
    <w:rsid w:val="004D14AC"/>
    <w:rsid w:val="004E3955"/>
    <w:rsid w:val="004F4515"/>
    <w:rsid w:val="005074DB"/>
    <w:rsid w:val="00520BC3"/>
    <w:rsid w:val="00520DE1"/>
    <w:rsid w:val="00522996"/>
    <w:rsid w:val="00552624"/>
    <w:rsid w:val="005578BE"/>
    <w:rsid w:val="005602F8"/>
    <w:rsid w:val="005758AB"/>
    <w:rsid w:val="0058795A"/>
    <w:rsid w:val="005A0E40"/>
    <w:rsid w:val="005A72A5"/>
    <w:rsid w:val="005C005D"/>
    <w:rsid w:val="005C4449"/>
    <w:rsid w:val="005D6B3C"/>
    <w:rsid w:val="005F178C"/>
    <w:rsid w:val="005F5797"/>
    <w:rsid w:val="00602D7C"/>
    <w:rsid w:val="00603EFB"/>
    <w:rsid w:val="00621469"/>
    <w:rsid w:val="00626593"/>
    <w:rsid w:val="006277A9"/>
    <w:rsid w:val="00634C60"/>
    <w:rsid w:val="006635FB"/>
    <w:rsid w:val="00686CAF"/>
    <w:rsid w:val="00690BCD"/>
    <w:rsid w:val="006C4F8F"/>
    <w:rsid w:val="006D1C3B"/>
    <w:rsid w:val="006D2CDC"/>
    <w:rsid w:val="006D4931"/>
    <w:rsid w:val="006D4D3A"/>
    <w:rsid w:val="006D572C"/>
    <w:rsid w:val="0070188E"/>
    <w:rsid w:val="007124DC"/>
    <w:rsid w:val="007270D0"/>
    <w:rsid w:val="00736DDF"/>
    <w:rsid w:val="0075089B"/>
    <w:rsid w:val="00750E7A"/>
    <w:rsid w:val="007647F1"/>
    <w:rsid w:val="00774602"/>
    <w:rsid w:val="00792118"/>
    <w:rsid w:val="007A18EA"/>
    <w:rsid w:val="007A778E"/>
    <w:rsid w:val="007B68CE"/>
    <w:rsid w:val="007C1460"/>
    <w:rsid w:val="007C14CE"/>
    <w:rsid w:val="007C5E44"/>
    <w:rsid w:val="007E3962"/>
    <w:rsid w:val="007E3EE4"/>
    <w:rsid w:val="007F370D"/>
    <w:rsid w:val="00801279"/>
    <w:rsid w:val="008069C9"/>
    <w:rsid w:val="00835C46"/>
    <w:rsid w:val="00855B8B"/>
    <w:rsid w:val="00864079"/>
    <w:rsid w:val="00867048"/>
    <w:rsid w:val="00870FE2"/>
    <w:rsid w:val="00885459"/>
    <w:rsid w:val="008875AD"/>
    <w:rsid w:val="00893FF0"/>
    <w:rsid w:val="00894736"/>
    <w:rsid w:val="00894A23"/>
    <w:rsid w:val="00895DE7"/>
    <w:rsid w:val="008A1B19"/>
    <w:rsid w:val="008A4E9A"/>
    <w:rsid w:val="008B123D"/>
    <w:rsid w:val="008C19F4"/>
    <w:rsid w:val="008D1FD0"/>
    <w:rsid w:val="008E639C"/>
    <w:rsid w:val="008F316F"/>
    <w:rsid w:val="008F6A33"/>
    <w:rsid w:val="00902A9C"/>
    <w:rsid w:val="0091677F"/>
    <w:rsid w:val="00932CDD"/>
    <w:rsid w:val="00947BAF"/>
    <w:rsid w:val="0096402C"/>
    <w:rsid w:val="009911CD"/>
    <w:rsid w:val="00992B2B"/>
    <w:rsid w:val="009A3EAC"/>
    <w:rsid w:val="009A656D"/>
    <w:rsid w:val="009A76BC"/>
    <w:rsid w:val="009D774D"/>
    <w:rsid w:val="009E5EA8"/>
    <w:rsid w:val="009E60CE"/>
    <w:rsid w:val="009E6AC3"/>
    <w:rsid w:val="009F63C4"/>
    <w:rsid w:val="00A02F54"/>
    <w:rsid w:val="00A27B51"/>
    <w:rsid w:val="00A307A8"/>
    <w:rsid w:val="00A325E4"/>
    <w:rsid w:val="00A32B18"/>
    <w:rsid w:val="00A44DEC"/>
    <w:rsid w:val="00A54B19"/>
    <w:rsid w:val="00A64F8F"/>
    <w:rsid w:val="00A70585"/>
    <w:rsid w:val="00A71694"/>
    <w:rsid w:val="00A8580F"/>
    <w:rsid w:val="00A862EC"/>
    <w:rsid w:val="00A9401D"/>
    <w:rsid w:val="00A958CF"/>
    <w:rsid w:val="00AA7F28"/>
    <w:rsid w:val="00AB01D5"/>
    <w:rsid w:val="00AB09A6"/>
    <w:rsid w:val="00AB5934"/>
    <w:rsid w:val="00AB68D4"/>
    <w:rsid w:val="00AC13B0"/>
    <w:rsid w:val="00AC54AF"/>
    <w:rsid w:val="00AC5600"/>
    <w:rsid w:val="00AD4F72"/>
    <w:rsid w:val="00AD4FCD"/>
    <w:rsid w:val="00AD7E69"/>
    <w:rsid w:val="00AE4360"/>
    <w:rsid w:val="00AF04A7"/>
    <w:rsid w:val="00AF124A"/>
    <w:rsid w:val="00AF1256"/>
    <w:rsid w:val="00B13FAD"/>
    <w:rsid w:val="00B144F3"/>
    <w:rsid w:val="00B169A6"/>
    <w:rsid w:val="00B16C13"/>
    <w:rsid w:val="00B21C12"/>
    <w:rsid w:val="00B22726"/>
    <w:rsid w:val="00B4317D"/>
    <w:rsid w:val="00B431DF"/>
    <w:rsid w:val="00B43EAB"/>
    <w:rsid w:val="00B511D3"/>
    <w:rsid w:val="00B70E38"/>
    <w:rsid w:val="00B82E14"/>
    <w:rsid w:val="00B9547A"/>
    <w:rsid w:val="00B966C3"/>
    <w:rsid w:val="00B96E3A"/>
    <w:rsid w:val="00B96EDC"/>
    <w:rsid w:val="00BA3959"/>
    <w:rsid w:val="00BA7014"/>
    <w:rsid w:val="00BB12F4"/>
    <w:rsid w:val="00BB2811"/>
    <w:rsid w:val="00BC55AD"/>
    <w:rsid w:val="00BE6BF6"/>
    <w:rsid w:val="00BF2E43"/>
    <w:rsid w:val="00C072F8"/>
    <w:rsid w:val="00C144C2"/>
    <w:rsid w:val="00C17C74"/>
    <w:rsid w:val="00C44355"/>
    <w:rsid w:val="00C44414"/>
    <w:rsid w:val="00C5077D"/>
    <w:rsid w:val="00C559DE"/>
    <w:rsid w:val="00C70BF5"/>
    <w:rsid w:val="00C941B0"/>
    <w:rsid w:val="00C955FB"/>
    <w:rsid w:val="00CA5995"/>
    <w:rsid w:val="00CD2A09"/>
    <w:rsid w:val="00CD4BF7"/>
    <w:rsid w:val="00CD4FE4"/>
    <w:rsid w:val="00CE5C12"/>
    <w:rsid w:val="00CE72A7"/>
    <w:rsid w:val="00CF3780"/>
    <w:rsid w:val="00CF710E"/>
    <w:rsid w:val="00D27FE8"/>
    <w:rsid w:val="00D33F19"/>
    <w:rsid w:val="00D340BC"/>
    <w:rsid w:val="00D50EAD"/>
    <w:rsid w:val="00D52ECA"/>
    <w:rsid w:val="00D63337"/>
    <w:rsid w:val="00D66E0A"/>
    <w:rsid w:val="00D74476"/>
    <w:rsid w:val="00D74CC3"/>
    <w:rsid w:val="00D765EF"/>
    <w:rsid w:val="00D81EB5"/>
    <w:rsid w:val="00D94D3D"/>
    <w:rsid w:val="00DA63E2"/>
    <w:rsid w:val="00DA7C56"/>
    <w:rsid w:val="00DB77B6"/>
    <w:rsid w:val="00DC4B41"/>
    <w:rsid w:val="00DC7F30"/>
    <w:rsid w:val="00DE1CEF"/>
    <w:rsid w:val="00DE5F38"/>
    <w:rsid w:val="00E02E66"/>
    <w:rsid w:val="00E03E4A"/>
    <w:rsid w:val="00E31004"/>
    <w:rsid w:val="00E4094D"/>
    <w:rsid w:val="00E44D06"/>
    <w:rsid w:val="00E50F27"/>
    <w:rsid w:val="00E532DE"/>
    <w:rsid w:val="00E56ED6"/>
    <w:rsid w:val="00E605E4"/>
    <w:rsid w:val="00E65815"/>
    <w:rsid w:val="00E75728"/>
    <w:rsid w:val="00E82406"/>
    <w:rsid w:val="00E86733"/>
    <w:rsid w:val="00E94030"/>
    <w:rsid w:val="00E955F2"/>
    <w:rsid w:val="00EC303D"/>
    <w:rsid w:val="00ED4B5D"/>
    <w:rsid w:val="00ED78F3"/>
    <w:rsid w:val="00EF63EF"/>
    <w:rsid w:val="00EF7162"/>
    <w:rsid w:val="00F04823"/>
    <w:rsid w:val="00F05E9B"/>
    <w:rsid w:val="00F068D0"/>
    <w:rsid w:val="00F275DE"/>
    <w:rsid w:val="00F31B3B"/>
    <w:rsid w:val="00F40DE1"/>
    <w:rsid w:val="00F650EF"/>
    <w:rsid w:val="00F66473"/>
    <w:rsid w:val="00F72CE7"/>
    <w:rsid w:val="00FE5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225C46"/>
  </w:style>
  <w:style w:type="paragraph" w:styleId="Heading1">
    <w:name w:val="heading 1"/>
    <w:basedOn w:val="Normal"/>
    <w:next w:val="BodyText"/>
    <w:link w:val="Heading1Char"/>
    <w:qFormat/>
    <w:rsid w:val="0036396C"/>
    <w:pPr>
      <w:numPr>
        <w:numId w:val="6"/>
      </w:numPr>
      <w:tabs>
        <w:tab w:val="clear" w:pos="720"/>
      </w:tabs>
      <w:spacing w:after="240"/>
      <w:jc w:val="both"/>
      <w:outlineLvl w:val="0"/>
    </w:pPr>
    <w:rPr>
      <w:rFonts w:eastAsiaTheme="majorEastAsia" w:cs="Times New Roman"/>
      <w:bCs/>
      <w:color w:val="000000"/>
      <w:szCs w:val="28"/>
    </w:rPr>
  </w:style>
  <w:style w:type="paragraph" w:styleId="Heading2">
    <w:name w:val="heading 2"/>
    <w:basedOn w:val="Normal"/>
    <w:next w:val="BodyText"/>
    <w:link w:val="Heading2Char"/>
    <w:qFormat/>
    <w:rsid w:val="0036396C"/>
    <w:pPr>
      <w:numPr>
        <w:ilvl w:val="1"/>
        <w:numId w:val="6"/>
      </w:numPr>
      <w:spacing w:after="240"/>
      <w:jc w:val="both"/>
      <w:outlineLvl w:val="1"/>
    </w:pPr>
    <w:rPr>
      <w:rFonts w:eastAsiaTheme="majorEastAsia" w:cs="Times New Roman"/>
      <w:bCs/>
      <w:color w:val="000000"/>
      <w:szCs w:val="26"/>
    </w:rPr>
  </w:style>
  <w:style w:type="paragraph" w:styleId="Heading3">
    <w:name w:val="heading 3"/>
    <w:basedOn w:val="Normal"/>
    <w:next w:val="BodyText"/>
    <w:link w:val="Heading3Char"/>
    <w:qFormat/>
    <w:rsid w:val="0036396C"/>
    <w:pPr>
      <w:numPr>
        <w:ilvl w:val="2"/>
        <w:numId w:val="6"/>
      </w:numPr>
      <w:spacing w:after="240"/>
      <w:jc w:val="both"/>
      <w:outlineLvl w:val="2"/>
    </w:pPr>
    <w:rPr>
      <w:rFonts w:eastAsiaTheme="majorEastAsia" w:cs="Times New Roman"/>
      <w:bCs/>
      <w:color w:val="000000"/>
    </w:rPr>
  </w:style>
  <w:style w:type="paragraph" w:styleId="Heading4">
    <w:name w:val="heading 4"/>
    <w:basedOn w:val="Normal"/>
    <w:next w:val="BodyText"/>
    <w:link w:val="Heading4Char"/>
    <w:qFormat/>
    <w:rsid w:val="0036396C"/>
    <w:pPr>
      <w:numPr>
        <w:ilvl w:val="3"/>
        <w:numId w:val="6"/>
      </w:numPr>
      <w:spacing w:after="240"/>
      <w:jc w:val="both"/>
      <w:outlineLvl w:val="3"/>
    </w:pPr>
    <w:rPr>
      <w:rFonts w:eastAsiaTheme="majorEastAsia" w:cs="Times New Roman"/>
      <w:bCs/>
      <w:iCs/>
      <w:color w:val="000000"/>
    </w:rPr>
  </w:style>
  <w:style w:type="paragraph" w:styleId="Heading5">
    <w:name w:val="heading 5"/>
    <w:basedOn w:val="Normal"/>
    <w:next w:val="BodyText"/>
    <w:link w:val="Heading5Char"/>
    <w:qFormat/>
    <w:rsid w:val="0036396C"/>
    <w:pPr>
      <w:numPr>
        <w:ilvl w:val="4"/>
        <w:numId w:val="6"/>
      </w:numPr>
      <w:spacing w:after="240"/>
      <w:jc w:val="both"/>
      <w:outlineLvl w:val="4"/>
    </w:pPr>
    <w:rPr>
      <w:rFonts w:eastAsiaTheme="majorEastAsia" w:cs="Times New Roman"/>
      <w:color w:val="000000"/>
    </w:rPr>
  </w:style>
  <w:style w:type="paragraph" w:styleId="Heading6">
    <w:name w:val="heading 6"/>
    <w:basedOn w:val="Normal"/>
    <w:next w:val="BodyText"/>
    <w:link w:val="Heading6Char"/>
    <w:qFormat/>
    <w:rsid w:val="0036396C"/>
    <w:pPr>
      <w:numPr>
        <w:ilvl w:val="5"/>
        <w:numId w:val="6"/>
      </w:numPr>
      <w:spacing w:after="240"/>
      <w:jc w:val="both"/>
      <w:outlineLvl w:val="5"/>
    </w:pPr>
    <w:rPr>
      <w:rFonts w:eastAsiaTheme="majorEastAsia" w:cs="Times New Roman"/>
      <w:iCs/>
      <w:color w:val="000000"/>
    </w:rPr>
  </w:style>
  <w:style w:type="paragraph" w:styleId="Heading7">
    <w:name w:val="heading 7"/>
    <w:basedOn w:val="Normal"/>
    <w:next w:val="BodyText"/>
    <w:link w:val="Heading7Char"/>
    <w:qFormat/>
    <w:rsid w:val="0036396C"/>
    <w:pPr>
      <w:numPr>
        <w:ilvl w:val="6"/>
        <w:numId w:val="6"/>
      </w:numPr>
      <w:spacing w:after="240"/>
      <w:jc w:val="both"/>
      <w:outlineLvl w:val="6"/>
    </w:pPr>
    <w:rPr>
      <w:rFonts w:eastAsiaTheme="majorEastAsia" w:cs="Times New Roman"/>
      <w:iCs/>
      <w:color w:val="000000"/>
    </w:rPr>
  </w:style>
  <w:style w:type="paragraph" w:styleId="Heading8">
    <w:name w:val="heading 8"/>
    <w:basedOn w:val="Normal"/>
    <w:next w:val="BodyText"/>
    <w:link w:val="Heading8Char"/>
    <w:qFormat/>
    <w:rsid w:val="0036396C"/>
    <w:pPr>
      <w:numPr>
        <w:ilvl w:val="7"/>
        <w:numId w:val="6"/>
      </w:numPr>
      <w:spacing w:after="240"/>
      <w:jc w:val="both"/>
      <w:outlineLvl w:val="7"/>
    </w:pPr>
    <w:rPr>
      <w:rFonts w:eastAsiaTheme="majorEastAsia" w:cs="Times New Roman"/>
      <w:color w:val="000000"/>
      <w:szCs w:val="20"/>
    </w:rPr>
  </w:style>
  <w:style w:type="paragraph" w:styleId="Heading9">
    <w:name w:val="heading 9"/>
    <w:basedOn w:val="Normal"/>
    <w:next w:val="BodyText"/>
    <w:link w:val="Heading9Char"/>
    <w:qFormat/>
    <w:rsid w:val="0036396C"/>
    <w:pPr>
      <w:numPr>
        <w:ilvl w:val="8"/>
        <w:numId w:val="6"/>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433B"/>
    <w:pPr>
      <w:tabs>
        <w:tab w:val="center" w:pos="4680"/>
        <w:tab w:val="right" w:pos="9360"/>
      </w:tabs>
    </w:pPr>
  </w:style>
  <w:style w:type="character" w:customStyle="1" w:styleId="HeaderChar">
    <w:name w:val="Header Char"/>
    <w:basedOn w:val="DefaultParagraphFont"/>
    <w:link w:val="Header"/>
    <w:uiPriority w:val="99"/>
    <w:rsid w:val="0036396C"/>
  </w:style>
  <w:style w:type="paragraph" w:styleId="Footer">
    <w:name w:val="footer"/>
    <w:basedOn w:val="Normal"/>
    <w:link w:val="FooterChar"/>
    <w:uiPriority w:val="99"/>
    <w:rsid w:val="0021433B"/>
    <w:pPr>
      <w:tabs>
        <w:tab w:val="center" w:pos="4680"/>
        <w:tab w:val="right" w:pos="9360"/>
      </w:tabs>
    </w:pPr>
  </w:style>
  <w:style w:type="character" w:customStyle="1" w:styleId="FooterChar">
    <w:name w:val="Footer Char"/>
    <w:basedOn w:val="DefaultParagraphFont"/>
    <w:link w:val="Footer"/>
    <w:uiPriority w:val="99"/>
    <w:rsid w:val="0036396C"/>
  </w:style>
  <w:style w:type="paragraph" w:customStyle="1" w:styleId="PCHSBlock5">
    <w:name w:val="PCHS Block .5"/>
    <w:basedOn w:val="Normal"/>
    <w:link w:val="PCHSBlock5Char"/>
    <w:qFormat/>
    <w:rsid w:val="007A778E"/>
    <w:pPr>
      <w:spacing w:after="240"/>
      <w:ind w:left="720" w:right="720"/>
    </w:pPr>
    <w:rPr>
      <w:rFonts w:eastAsia="Times New Roman" w:cs="Times New Roman"/>
      <w:szCs w:val="20"/>
    </w:rPr>
  </w:style>
  <w:style w:type="paragraph" w:styleId="ListParagraph">
    <w:name w:val="List Paragraph"/>
    <w:basedOn w:val="Normal"/>
    <w:uiPriority w:val="34"/>
    <w:semiHidden/>
    <w:rsid w:val="00E31004"/>
    <w:pPr>
      <w:ind w:left="720"/>
      <w:contextualSpacing/>
    </w:pPr>
  </w:style>
  <w:style w:type="character" w:customStyle="1" w:styleId="PCHSBlock5Char">
    <w:name w:val="PCHS Block .5 Char"/>
    <w:link w:val="PCHSBlock5"/>
    <w:rsid w:val="007A778E"/>
    <w:rPr>
      <w:rFonts w:eastAsia="Times New Roman" w:cs="Times New Roman"/>
      <w:szCs w:val="20"/>
    </w:rPr>
  </w:style>
  <w:style w:type="paragraph" w:customStyle="1" w:styleId="PCHSBlock1">
    <w:name w:val="PCHS Block 1"/>
    <w:basedOn w:val="Normal"/>
    <w:link w:val="PCHSBlock1Char"/>
    <w:qFormat/>
    <w:rsid w:val="007A778E"/>
    <w:pPr>
      <w:spacing w:after="240"/>
      <w:ind w:left="1440" w:right="1440"/>
    </w:pPr>
    <w:rPr>
      <w:rFonts w:eastAsia="Times New Roman" w:cs="Times New Roman"/>
      <w:szCs w:val="20"/>
    </w:rPr>
  </w:style>
  <w:style w:type="character" w:customStyle="1" w:styleId="PCHSBlock1Char">
    <w:name w:val="PCHS Block 1 Char"/>
    <w:link w:val="PCHSBlock1"/>
    <w:rsid w:val="007A778E"/>
    <w:rPr>
      <w:rFonts w:eastAsia="Times New Roman" w:cs="Times New Roman"/>
      <w:szCs w:val="20"/>
    </w:rPr>
  </w:style>
  <w:style w:type="paragraph" w:styleId="NormalWeb">
    <w:name w:val="Normal (Web)"/>
    <w:basedOn w:val="Normal"/>
    <w:link w:val="NormalWebChar"/>
    <w:uiPriority w:val="99"/>
    <w:semiHidden/>
    <w:rsid w:val="000D37A8"/>
    <w:rPr>
      <w:rFonts w:cs="Times New Roman"/>
    </w:rPr>
  </w:style>
  <w:style w:type="character" w:customStyle="1" w:styleId="NormalWebChar">
    <w:name w:val="Normal (Web) Char"/>
    <w:basedOn w:val="DefaultParagraphFont"/>
    <w:link w:val="NormalWeb"/>
    <w:uiPriority w:val="99"/>
    <w:semiHidden/>
    <w:rsid w:val="0036396C"/>
    <w:rPr>
      <w:rFonts w:cs="Times New Roman"/>
    </w:rPr>
  </w:style>
  <w:style w:type="paragraph" w:customStyle="1" w:styleId="PCHSBodyText">
    <w:name w:val="PCHS Body Text"/>
    <w:basedOn w:val="Normal"/>
    <w:qFormat/>
    <w:rsid w:val="007A778E"/>
    <w:pPr>
      <w:spacing w:after="240"/>
      <w:ind w:firstLine="720"/>
    </w:pPr>
    <w:rPr>
      <w:rFonts w:eastAsia="Times New Roman" w:cs="Times New Roman"/>
    </w:rPr>
  </w:style>
  <w:style w:type="paragraph" w:customStyle="1" w:styleId="PCHSBodyTextContinued">
    <w:name w:val="PCHS Body Text Continued"/>
    <w:basedOn w:val="PCHSBodyText"/>
    <w:uiPriority w:val="1"/>
    <w:qFormat/>
    <w:rsid w:val="007A778E"/>
    <w:pPr>
      <w:ind w:firstLine="0"/>
    </w:pPr>
  </w:style>
  <w:style w:type="paragraph" w:customStyle="1" w:styleId="PCHSBulletBlock">
    <w:name w:val="PCHS Bullet Block"/>
    <w:basedOn w:val="PCHSBodyText"/>
    <w:link w:val="PCHSBulletBlockChar"/>
    <w:uiPriority w:val="19"/>
    <w:qFormat/>
    <w:rsid w:val="007A778E"/>
    <w:pPr>
      <w:numPr>
        <w:numId w:val="17"/>
      </w:numPr>
      <w:ind w:right="720"/>
    </w:pPr>
  </w:style>
  <w:style w:type="character" w:customStyle="1" w:styleId="PCHSBulletBlockChar">
    <w:name w:val="PCHS Bullet Block Char"/>
    <w:link w:val="PCHSBulletBlock"/>
    <w:uiPriority w:val="19"/>
    <w:rsid w:val="007A778E"/>
    <w:rPr>
      <w:rFonts w:eastAsia="Times New Roman" w:cs="Times New Roman"/>
    </w:rPr>
  </w:style>
  <w:style w:type="paragraph" w:customStyle="1" w:styleId="PCHSBulletHI">
    <w:name w:val="PCHS Bullet HI"/>
    <w:basedOn w:val="PCHSBodyText"/>
    <w:link w:val="PCHSBulletHIChar"/>
    <w:uiPriority w:val="19"/>
    <w:qFormat/>
    <w:rsid w:val="007A778E"/>
    <w:pPr>
      <w:numPr>
        <w:numId w:val="18"/>
      </w:numPr>
    </w:pPr>
  </w:style>
  <w:style w:type="character" w:customStyle="1" w:styleId="PCHSBulletHIChar">
    <w:name w:val="PCHS Bullet HI Char"/>
    <w:link w:val="PCHSBulletHI"/>
    <w:uiPriority w:val="19"/>
    <w:rsid w:val="007A778E"/>
    <w:rPr>
      <w:rFonts w:eastAsia="Times New Roman" w:cs="Times New Roman"/>
    </w:rPr>
  </w:style>
  <w:style w:type="paragraph" w:customStyle="1" w:styleId="PCHSBulletTable">
    <w:name w:val="PCHS Bullet Table"/>
    <w:basedOn w:val="PCHSBodyText"/>
    <w:link w:val="PCHSBulletTableChar"/>
    <w:uiPriority w:val="19"/>
    <w:qFormat/>
    <w:rsid w:val="007A778E"/>
    <w:pPr>
      <w:numPr>
        <w:numId w:val="19"/>
      </w:numPr>
    </w:pPr>
  </w:style>
  <w:style w:type="character" w:customStyle="1" w:styleId="PCHSBulletTableChar">
    <w:name w:val="PCHS Bullet Table Char"/>
    <w:link w:val="PCHSBulletTable"/>
    <w:uiPriority w:val="19"/>
    <w:rsid w:val="007A778E"/>
    <w:rPr>
      <w:rFonts w:eastAsia="Times New Roman" w:cs="Times New Roman"/>
    </w:rPr>
  </w:style>
  <w:style w:type="paragraph" w:customStyle="1" w:styleId="PCHSBulletWTM">
    <w:name w:val="PCHS Bullet WTM"/>
    <w:basedOn w:val="PCHSBodyText"/>
    <w:uiPriority w:val="19"/>
    <w:qFormat/>
    <w:rsid w:val="007A778E"/>
    <w:pPr>
      <w:numPr>
        <w:numId w:val="20"/>
      </w:numPr>
    </w:pPr>
  </w:style>
  <w:style w:type="paragraph" w:customStyle="1" w:styleId="PCHSListLtrBlock">
    <w:name w:val="PCHS List Ltr Block"/>
    <w:basedOn w:val="PCHSBodyText"/>
    <w:uiPriority w:val="24"/>
    <w:qFormat/>
    <w:rsid w:val="007A778E"/>
    <w:pPr>
      <w:numPr>
        <w:numId w:val="21"/>
      </w:numPr>
      <w:ind w:right="720"/>
    </w:pPr>
  </w:style>
  <w:style w:type="paragraph" w:customStyle="1" w:styleId="PCHSListLtrHI">
    <w:name w:val="PCHS List Ltr HI"/>
    <w:basedOn w:val="PCHSBodyText"/>
    <w:uiPriority w:val="24"/>
    <w:qFormat/>
    <w:rsid w:val="007A778E"/>
    <w:pPr>
      <w:numPr>
        <w:numId w:val="22"/>
      </w:numPr>
    </w:pPr>
  </w:style>
  <w:style w:type="paragraph" w:styleId="TOC2">
    <w:name w:val="toc 2"/>
    <w:basedOn w:val="Normal"/>
    <w:next w:val="Normal"/>
    <w:autoRedefine/>
    <w:uiPriority w:val="39"/>
    <w:semiHidden/>
    <w:rsid w:val="00E31004"/>
    <w:pPr>
      <w:spacing w:after="240"/>
      <w:ind w:left="720" w:right="432"/>
    </w:pPr>
  </w:style>
  <w:style w:type="paragraph" w:styleId="TOC1">
    <w:name w:val="toc 1"/>
    <w:basedOn w:val="Normal"/>
    <w:next w:val="Normal"/>
    <w:autoRedefine/>
    <w:uiPriority w:val="39"/>
    <w:semiHidden/>
    <w:rsid w:val="00E31004"/>
    <w:pPr>
      <w:spacing w:after="240"/>
      <w:ind w:right="432"/>
    </w:pPr>
  </w:style>
  <w:style w:type="paragraph" w:styleId="TOC3">
    <w:name w:val="toc 3"/>
    <w:basedOn w:val="Normal"/>
    <w:next w:val="Normal"/>
    <w:autoRedefine/>
    <w:uiPriority w:val="39"/>
    <w:semiHidden/>
    <w:rsid w:val="00E31004"/>
    <w:pPr>
      <w:spacing w:after="240"/>
      <w:ind w:left="1440" w:right="432"/>
    </w:pPr>
  </w:style>
  <w:style w:type="paragraph" w:styleId="TOC4">
    <w:name w:val="toc 4"/>
    <w:basedOn w:val="Normal"/>
    <w:next w:val="Normal"/>
    <w:autoRedefine/>
    <w:uiPriority w:val="39"/>
    <w:semiHidden/>
    <w:rsid w:val="00E31004"/>
    <w:pPr>
      <w:spacing w:after="240"/>
      <w:ind w:left="2160" w:right="432"/>
    </w:pPr>
  </w:style>
  <w:style w:type="paragraph" w:styleId="TOC5">
    <w:name w:val="toc 5"/>
    <w:basedOn w:val="Normal"/>
    <w:next w:val="Normal"/>
    <w:autoRedefine/>
    <w:uiPriority w:val="39"/>
    <w:semiHidden/>
    <w:rsid w:val="00E31004"/>
    <w:pPr>
      <w:spacing w:after="240"/>
      <w:ind w:left="2880" w:right="432"/>
    </w:pPr>
  </w:style>
  <w:style w:type="paragraph" w:styleId="TOC6">
    <w:name w:val="toc 6"/>
    <w:basedOn w:val="Normal"/>
    <w:next w:val="Normal"/>
    <w:autoRedefine/>
    <w:uiPriority w:val="39"/>
    <w:semiHidden/>
    <w:rsid w:val="00E31004"/>
    <w:pPr>
      <w:spacing w:after="240"/>
      <w:ind w:left="3600" w:right="432"/>
    </w:pPr>
  </w:style>
  <w:style w:type="paragraph" w:styleId="TOC7">
    <w:name w:val="toc 7"/>
    <w:basedOn w:val="Normal"/>
    <w:next w:val="Normal"/>
    <w:autoRedefine/>
    <w:uiPriority w:val="39"/>
    <w:semiHidden/>
    <w:rsid w:val="00E31004"/>
    <w:pPr>
      <w:spacing w:after="240"/>
      <w:ind w:left="4320" w:right="432"/>
    </w:pPr>
  </w:style>
  <w:style w:type="paragraph" w:styleId="TOC8">
    <w:name w:val="toc 8"/>
    <w:basedOn w:val="Normal"/>
    <w:next w:val="Normal"/>
    <w:autoRedefine/>
    <w:uiPriority w:val="39"/>
    <w:semiHidden/>
    <w:rsid w:val="00E31004"/>
    <w:pPr>
      <w:spacing w:after="240"/>
      <w:ind w:left="5040" w:right="432"/>
    </w:pPr>
  </w:style>
  <w:style w:type="paragraph" w:styleId="TOC9">
    <w:name w:val="toc 9"/>
    <w:basedOn w:val="Normal"/>
    <w:next w:val="Normal"/>
    <w:autoRedefine/>
    <w:uiPriority w:val="39"/>
    <w:semiHidden/>
    <w:rsid w:val="00E31004"/>
    <w:pPr>
      <w:spacing w:after="240"/>
      <w:ind w:left="5760" w:right="432"/>
    </w:pPr>
  </w:style>
  <w:style w:type="paragraph" w:customStyle="1" w:styleId="PCHSListLtrTable">
    <w:name w:val="PCHS List Ltr Table"/>
    <w:basedOn w:val="Normal"/>
    <w:uiPriority w:val="19"/>
    <w:qFormat/>
    <w:rsid w:val="007A778E"/>
    <w:pPr>
      <w:numPr>
        <w:numId w:val="23"/>
      </w:numPr>
    </w:pPr>
    <w:rPr>
      <w:rFonts w:eastAsia="Times New Roman" w:cs="Times New Roman"/>
    </w:rPr>
  </w:style>
  <w:style w:type="paragraph" w:customStyle="1" w:styleId="PCHSListLtrWTM">
    <w:name w:val="PCHS List Ltr WTM"/>
    <w:basedOn w:val="PCHSBodyText"/>
    <w:uiPriority w:val="24"/>
    <w:qFormat/>
    <w:rsid w:val="007A778E"/>
    <w:pPr>
      <w:numPr>
        <w:numId w:val="24"/>
      </w:numPr>
    </w:pPr>
  </w:style>
  <w:style w:type="character" w:customStyle="1" w:styleId="Heading1Char">
    <w:name w:val="Heading 1 Char"/>
    <w:basedOn w:val="DefaultParagraphFont"/>
    <w:link w:val="Heading1"/>
    <w:rsid w:val="0036396C"/>
    <w:rPr>
      <w:rFonts w:eastAsiaTheme="majorEastAsia" w:cs="Times New Roman"/>
      <w:bCs/>
      <w:color w:val="000000"/>
      <w:szCs w:val="28"/>
    </w:rPr>
  </w:style>
  <w:style w:type="character" w:customStyle="1" w:styleId="Heading2Char">
    <w:name w:val="Heading 2 Char"/>
    <w:basedOn w:val="DefaultParagraphFont"/>
    <w:link w:val="Heading2"/>
    <w:rsid w:val="00225C46"/>
    <w:rPr>
      <w:rFonts w:eastAsiaTheme="majorEastAsia" w:cs="Times New Roman"/>
      <w:bCs/>
      <w:color w:val="000000"/>
      <w:szCs w:val="26"/>
    </w:rPr>
  </w:style>
  <w:style w:type="character" w:customStyle="1" w:styleId="Heading3Char">
    <w:name w:val="Heading 3 Char"/>
    <w:basedOn w:val="DefaultParagraphFont"/>
    <w:link w:val="Heading3"/>
    <w:rsid w:val="00225C46"/>
    <w:rPr>
      <w:rFonts w:eastAsiaTheme="majorEastAsia" w:cs="Times New Roman"/>
      <w:bCs/>
      <w:color w:val="000000"/>
    </w:rPr>
  </w:style>
  <w:style w:type="character" w:customStyle="1" w:styleId="Heading4Char">
    <w:name w:val="Heading 4 Char"/>
    <w:basedOn w:val="DefaultParagraphFont"/>
    <w:link w:val="Heading4"/>
    <w:rsid w:val="00225C46"/>
    <w:rPr>
      <w:rFonts w:eastAsiaTheme="majorEastAsia" w:cs="Times New Roman"/>
      <w:bCs/>
      <w:iCs/>
      <w:color w:val="000000"/>
    </w:rPr>
  </w:style>
  <w:style w:type="character" w:customStyle="1" w:styleId="Heading5Char">
    <w:name w:val="Heading 5 Char"/>
    <w:basedOn w:val="DefaultParagraphFont"/>
    <w:link w:val="Heading5"/>
    <w:rsid w:val="00225C46"/>
    <w:rPr>
      <w:rFonts w:eastAsiaTheme="majorEastAsia" w:cs="Times New Roman"/>
      <w:color w:val="000000"/>
    </w:rPr>
  </w:style>
  <w:style w:type="character" w:customStyle="1" w:styleId="Heading6Char">
    <w:name w:val="Heading 6 Char"/>
    <w:basedOn w:val="DefaultParagraphFont"/>
    <w:link w:val="Heading6"/>
    <w:rsid w:val="00225C46"/>
    <w:rPr>
      <w:rFonts w:eastAsiaTheme="majorEastAsia" w:cs="Times New Roman"/>
      <w:iCs/>
      <w:color w:val="000000"/>
    </w:rPr>
  </w:style>
  <w:style w:type="character" w:customStyle="1" w:styleId="Heading7Char">
    <w:name w:val="Heading 7 Char"/>
    <w:basedOn w:val="DefaultParagraphFont"/>
    <w:link w:val="Heading7"/>
    <w:rsid w:val="00225C46"/>
    <w:rPr>
      <w:rFonts w:eastAsiaTheme="majorEastAsia" w:cs="Times New Roman"/>
      <w:iCs/>
      <w:color w:val="000000"/>
    </w:rPr>
  </w:style>
  <w:style w:type="character" w:customStyle="1" w:styleId="Heading8Char">
    <w:name w:val="Heading 8 Char"/>
    <w:basedOn w:val="DefaultParagraphFont"/>
    <w:link w:val="Heading8"/>
    <w:rsid w:val="00225C46"/>
    <w:rPr>
      <w:rFonts w:eastAsiaTheme="majorEastAsia" w:cs="Times New Roman"/>
      <w:color w:val="000000"/>
      <w:szCs w:val="20"/>
    </w:rPr>
  </w:style>
  <w:style w:type="character" w:customStyle="1" w:styleId="Heading9Char">
    <w:name w:val="Heading 9 Char"/>
    <w:basedOn w:val="DefaultParagraphFont"/>
    <w:link w:val="Heading9"/>
    <w:rsid w:val="00225C46"/>
    <w:rPr>
      <w:rFonts w:eastAsiaTheme="majorEastAsia" w:cs="Times New Roman"/>
      <w:iCs/>
      <w:color w:val="000000"/>
      <w:szCs w:val="20"/>
    </w:rPr>
  </w:style>
  <w:style w:type="paragraph" w:styleId="BodyText">
    <w:name w:val="Body Text"/>
    <w:basedOn w:val="Normal"/>
    <w:link w:val="BodyTextChar"/>
    <w:uiPriority w:val="99"/>
    <w:semiHidden/>
    <w:rsid w:val="0036396C"/>
    <w:pPr>
      <w:spacing w:after="120"/>
    </w:pPr>
  </w:style>
  <w:style w:type="character" w:customStyle="1" w:styleId="BodyTextChar">
    <w:name w:val="Body Text Char"/>
    <w:basedOn w:val="DefaultParagraphFont"/>
    <w:link w:val="BodyText"/>
    <w:uiPriority w:val="99"/>
    <w:semiHidden/>
    <w:rsid w:val="0036396C"/>
  </w:style>
  <w:style w:type="paragraph" w:styleId="BlockText">
    <w:name w:val="Block Text"/>
    <w:basedOn w:val="Normal"/>
    <w:uiPriority w:val="99"/>
    <w:semiHidden/>
    <w:rsid w:val="003639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rPr>
  </w:style>
  <w:style w:type="paragraph" w:styleId="EnvelopeReturn">
    <w:name w:val="envelope return"/>
    <w:basedOn w:val="Normal"/>
    <w:uiPriority w:val="99"/>
    <w:semiHidden/>
    <w:rsid w:val="0036396C"/>
    <w:rPr>
      <w:rFonts w:eastAsiaTheme="majorEastAsia" w:cstheme="majorBidi"/>
      <w:sz w:val="20"/>
      <w:szCs w:val="20"/>
    </w:rPr>
  </w:style>
  <w:style w:type="paragraph" w:styleId="Index1">
    <w:name w:val="index 1"/>
    <w:basedOn w:val="Normal"/>
    <w:next w:val="Normal"/>
    <w:autoRedefine/>
    <w:uiPriority w:val="99"/>
    <w:semiHidden/>
    <w:rsid w:val="0036396C"/>
    <w:pPr>
      <w:ind w:left="240" w:hanging="240"/>
    </w:pPr>
  </w:style>
  <w:style w:type="paragraph" w:styleId="IndexHeading">
    <w:name w:val="index heading"/>
    <w:basedOn w:val="Normal"/>
    <w:next w:val="Index1"/>
    <w:uiPriority w:val="99"/>
    <w:semiHidden/>
    <w:rsid w:val="0036396C"/>
    <w:rPr>
      <w:rFonts w:eastAsiaTheme="majorEastAsia" w:cstheme="majorBidi"/>
      <w:b/>
      <w:bCs/>
    </w:rPr>
  </w:style>
  <w:style w:type="table" w:styleId="MediumGrid2">
    <w:name w:val="Medium Grid 2"/>
    <w:basedOn w:val="TableNormal"/>
    <w:uiPriority w:val="68"/>
    <w:rsid w:val="0036396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6396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6396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6396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6396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6396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6396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36396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6396C"/>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6396C"/>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6396C"/>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6396C"/>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6396C"/>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6396C"/>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36396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36396C"/>
    <w:rPr>
      <w:rFonts w:eastAsiaTheme="majorEastAsia" w:cstheme="majorBidi"/>
      <w:shd w:val="pct20" w:color="auto" w:fill="auto"/>
    </w:rPr>
  </w:style>
  <w:style w:type="paragraph" w:styleId="Title">
    <w:name w:val="Title"/>
    <w:basedOn w:val="Normal"/>
    <w:next w:val="Normal"/>
    <w:link w:val="TitleChar"/>
    <w:uiPriority w:val="10"/>
    <w:semiHidden/>
    <w:rsid w:val="0036396C"/>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36396C"/>
    <w:rPr>
      <w:rFonts w:eastAsiaTheme="majorEastAsia" w:cstheme="majorBidi"/>
      <w:spacing w:val="5"/>
      <w:kern w:val="28"/>
      <w:sz w:val="52"/>
      <w:szCs w:val="52"/>
    </w:rPr>
  </w:style>
  <w:style w:type="paragraph" w:styleId="TOAHeading">
    <w:name w:val="toa heading"/>
    <w:basedOn w:val="Normal"/>
    <w:next w:val="Normal"/>
    <w:uiPriority w:val="99"/>
    <w:semiHidden/>
    <w:rsid w:val="0036396C"/>
    <w:pPr>
      <w:spacing w:before="120"/>
    </w:pPr>
    <w:rPr>
      <w:rFonts w:eastAsiaTheme="majorEastAsia" w:cstheme="majorBidi"/>
      <w:b/>
      <w:bCs/>
    </w:rPr>
  </w:style>
  <w:style w:type="paragraph" w:styleId="TOCHeading">
    <w:name w:val="TOC Heading"/>
    <w:basedOn w:val="Normal"/>
    <w:next w:val="Normal"/>
    <w:uiPriority w:val="39"/>
    <w:semiHidden/>
    <w:rsid w:val="0036396C"/>
    <w:pPr>
      <w:keepNext/>
      <w:keepLines/>
      <w:spacing w:after="240"/>
      <w:jc w:val="center"/>
    </w:pPr>
    <w:rPr>
      <w:rFonts w:cstheme="majorBidi"/>
    </w:rPr>
  </w:style>
  <w:style w:type="character" w:customStyle="1" w:styleId="DocID">
    <w:name w:val="DocID"/>
    <w:basedOn w:val="DefaultParagraphFont"/>
    <w:uiPriority w:val="1"/>
    <w:rsid w:val="005A72A5"/>
    <w:rPr>
      <w:sz w:val="16"/>
    </w:rPr>
  </w:style>
  <w:style w:type="paragraph" w:customStyle="1" w:styleId="PCHSListNumBlock">
    <w:name w:val="PCHS List Num Block"/>
    <w:basedOn w:val="PCHSBodyText"/>
    <w:uiPriority w:val="14"/>
    <w:qFormat/>
    <w:rsid w:val="007A778E"/>
    <w:pPr>
      <w:numPr>
        <w:numId w:val="25"/>
      </w:numPr>
      <w:ind w:right="720"/>
    </w:pPr>
  </w:style>
  <w:style w:type="paragraph" w:customStyle="1" w:styleId="PCHSListNumHI">
    <w:name w:val="PCHS List Num HI"/>
    <w:basedOn w:val="PCHSBodyText"/>
    <w:uiPriority w:val="14"/>
    <w:qFormat/>
    <w:rsid w:val="007A778E"/>
    <w:pPr>
      <w:numPr>
        <w:numId w:val="26"/>
      </w:numPr>
    </w:pPr>
  </w:style>
  <w:style w:type="paragraph" w:customStyle="1" w:styleId="PCHSListNumTable">
    <w:name w:val="PCHS List Num Table"/>
    <w:basedOn w:val="Normal"/>
    <w:uiPriority w:val="14"/>
    <w:qFormat/>
    <w:rsid w:val="007A778E"/>
    <w:pPr>
      <w:numPr>
        <w:numId w:val="27"/>
      </w:numPr>
    </w:pPr>
    <w:rPr>
      <w:rFonts w:eastAsia="Times New Roman" w:cs="Times New Roman"/>
    </w:rPr>
  </w:style>
  <w:style w:type="paragraph" w:customStyle="1" w:styleId="PCHSListNumWTM">
    <w:name w:val="PCHS List Num WTM"/>
    <w:basedOn w:val="PCHSBodyText"/>
    <w:uiPriority w:val="14"/>
    <w:qFormat/>
    <w:rsid w:val="007A778E"/>
    <w:pPr>
      <w:numPr>
        <w:numId w:val="28"/>
      </w:numPr>
    </w:pPr>
  </w:style>
  <w:style w:type="paragraph" w:customStyle="1" w:styleId="PCHSSignature">
    <w:name w:val="PCHS Signature"/>
    <w:basedOn w:val="Normal"/>
    <w:link w:val="PCHSSignatureChar"/>
    <w:uiPriority w:val="99"/>
    <w:qFormat/>
    <w:rsid w:val="007A778E"/>
    <w:pPr>
      <w:ind w:left="4320"/>
    </w:pPr>
    <w:rPr>
      <w:rFonts w:eastAsia="Times New Roman" w:cs="Times New Roman"/>
    </w:rPr>
  </w:style>
  <w:style w:type="character" w:customStyle="1" w:styleId="PCHSSignatureChar">
    <w:name w:val="PCHS Signature Char"/>
    <w:link w:val="PCHSSignature"/>
    <w:uiPriority w:val="99"/>
    <w:rsid w:val="007A778E"/>
    <w:rPr>
      <w:rFonts w:eastAsia="Times New Roman" w:cs="Times New Roman"/>
    </w:rPr>
  </w:style>
  <w:style w:type="paragraph" w:customStyle="1" w:styleId="PCHSTableText">
    <w:name w:val="PCHS Table Text"/>
    <w:basedOn w:val="Normal"/>
    <w:link w:val="PCHSTableTextChar"/>
    <w:uiPriority w:val="99"/>
    <w:qFormat/>
    <w:rsid w:val="007A778E"/>
    <w:rPr>
      <w:rFonts w:eastAsia="Times New Roman" w:cs="Times New Roman"/>
    </w:rPr>
  </w:style>
  <w:style w:type="character" w:customStyle="1" w:styleId="PCHSTableTextChar">
    <w:name w:val="PCHS Table Text Char"/>
    <w:link w:val="PCHSTableText"/>
    <w:uiPriority w:val="99"/>
    <w:rsid w:val="007A778E"/>
    <w:rPr>
      <w:rFonts w:eastAsia="Times New Roman" w:cs="Times New Roman"/>
    </w:rPr>
  </w:style>
  <w:style w:type="paragraph" w:customStyle="1" w:styleId="PCHSTitle">
    <w:name w:val="PCHS Title"/>
    <w:basedOn w:val="Normal"/>
    <w:next w:val="PCHSBodyText"/>
    <w:link w:val="PCHSTitleChar"/>
    <w:uiPriority w:val="99"/>
    <w:qFormat/>
    <w:rsid w:val="00225C46"/>
    <w:pPr>
      <w:keepNext/>
      <w:spacing w:after="240"/>
      <w:jc w:val="center"/>
    </w:pPr>
    <w:rPr>
      <w:rFonts w:eastAsia="Times New Roman" w:cs="Times New Roman"/>
      <w:b/>
    </w:rPr>
  </w:style>
  <w:style w:type="character" w:customStyle="1" w:styleId="PCHSTitleChar">
    <w:name w:val="PCHS Title Char"/>
    <w:link w:val="PCHSTitle"/>
    <w:uiPriority w:val="99"/>
    <w:rsid w:val="00225C46"/>
    <w:rPr>
      <w:rFonts w:eastAsia="Times New Roman" w:cs="Times New Roman"/>
      <w:b/>
    </w:rPr>
  </w:style>
  <w:style w:type="paragraph" w:customStyle="1" w:styleId="PCHSBodyText2">
    <w:name w:val="PCHS Body Text 2"/>
    <w:basedOn w:val="Normal"/>
    <w:rsid w:val="00634C60"/>
    <w:pPr>
      <w:spacing w:line="480" w:lineRule="auto"/>
      <w:ind w:firstLine="720"/>
    </w:pPr>
    <w:rPr>
      <w:rFonts w:eastAsia="Times New Roman" w:cs="Times New Roman"/>
    </w:rPr>
  </w:style>
  <w:style w:type="paragraph" w:customStyle="1" w:styleId="PCHSBlockText">
    <w:name w:val="PCHS Block Text"/>
    <w:basedOn w:val="Normal"/>
    <w:rsid w:val="00B43EAB"/>
    <w:pPr>
      <w:spacing w:after="240"/>
    </w:pPr>
    <w:rPr>
      <w:rFonts w:eastAsia="Times New Roman" w:cs="Times New Roman"/>
    </w:rPr>
  </w:style>
  <w:style w:type="table" w:styleId="TableGrid">
    <w:name w:val="Table Grid"/>
    <w:basedOn w:val="TableNormal"/>
    <w:uiPriority w:val="59"/>
    <w:rsid w:val="0046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74602"/>
    <w:rPr>
      <w:sz w:val="16"/>
      <w:szCs w:val="16"/>
    </w:rPr>
  </w:style>
  <w:style w:type="paragraph" w:styleId="CommentText">
    <w:name w:val="annotation text"/>
    <w:basedOn w:val="Normal"/>
    <w:link w:val="CommentTextChar"/>
    <w:uiPriority w:val="99"/>
    <w:semiHidden/>
    <w:rsid w:val="00774602"/>
    <w:rPr>
      <w:sz w:val="20"/>
      <w:szCs w:val="20"/>
    </w:rPr>
  </w:style>
  <w:style w:type="character" w:customStyle="1" w:styleId="CommentTextChar">
    <w:name w:val="Comment Text Char"/>
    <w:basedOn w:val="DefaultParagraphFont"/>
    <w:link w:val="CommentText"/>
    <w:uiPriority w:val="99"/>
    <w:semiHidden/>
    <w:rsid w:val="00774602"/>
    <w:rPr>
      <w:sz w:val="20"/>
      <w:szCs w:val="20"/>
    </w:rPr>
  </w:style>
  <w:style w:type="paragraph" w:styleId="CommentSubject">
    <w:name w:val="annotation subject"/>
    <w:basedOn w:val="CommentText"/>
    <w:next w:val="CommentText"/>
    <w:link w:val="CommentSubjectChar"/>
    <w:uiPriority w:val="99"/>
    <w:semiHidden/>
    <w:rsid w:val="00774602"/>
    <w:rPr>
      <w:b/>
      <w:bCs/>
    </w:rPr>
  </w:style>
  <w:style w:type="character" w:customStyle="1" w:styleId="CommentSubjectChar">
    <w:name w:val="Comment Subject Char"/>
    <w:basedOn w:val="CommentTextChar"/>
    <w:link w:val="CommentSubject"/>
    <w:uiPriority w:val="99"/>
    <w:semiHidden/>
    <w:rsid w:val="00774602"/>
    <w:rPr>
      <w:b/>
      <w:bCs/>
      <w:sz w:val="20"/>
      <w:szCs w:val="20"/>
    </w:rPr>
  </w:style>
  <w:style w:type="paragraph" w:styleId="BalloonText">
    <w:name w:val="Balloon Text"/>
    <w:basedOn w:val="Normal"/>
    <w:link w:val="BalloonTextChar"/>
    <w:uiPriority w:val="99"/>
    <w:semiHidden/>
    <w:rsid w:val="00774602"/>
    <w:rPr>
      <w:rFonts w:ascii="Tahoma" w:hAnsi="Tahoma" w:cs="Tahoma"/>
      <w:sz w:val="16"/>
      <w:szCs w:val="16"/>
    </w:rPr>
  </w:style>
  <w:style w:type="character" w:customStyle="1" w:styleId="BalloonTextChar">
    <w:name w:val="Balloon Text Char"/>
    <w:basedOn w:val="DefaultParagraphFont"/>
    <w:link w:val="BalloonText"/>
    <w:uiPriority w:val="99"/>
    <w:semiHidden/>
    <w:rsid w:val="00774602"/>
    <w:rPr>
      <w:rFonts w:ascii="Tahoma" w:hAnsi="Tahoma" w:cs="Tahoma"/>
      <w:sz w:val="16"/>
      <w:szCs w:val="16"/>
    </w:rPr>
  </w:style>
  <w:style w:type="paragraph" w:styleId="Date">
    <w:name w:val="Date"/>
    <w:basedOn w:val="Normal"/>
    <w:next w:val="Normal"/>
    <w:link w:val="DateChar"/>
    <w:uiPriority w:val="99"/>
    <w:semiHidden/>
    <w:unhideWhenUsed/>
    <w:rsid w:val="003666FF"/>
  </w:style>
  <w:style w:type="character" w:customStyle="1" w:styleId="DateChar">
    <w:name w:val="Date Char"/>
    <w:basedOn w:val="DefaultParagraphFont"/>
    <w:link w:val="Date"/>
    <w:uiPriority w:val="99"/>
    <w:semiHidden/>
    <w:rsid w:val="00366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FF37F-18EB-41E9-BAEA-36983734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2022-09-01T20:53:00Z</dcterms:created>
  <dcterms:modified xsi:type="dcterms:W3CDTF">2022-09-01T20:54:00Z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ies>
</file>